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67E6" w:rsidRDefault="00B367E6" w:rsidP="005A7DA1">
      <w:pPr>
        <w:ind w:right="-1"/>
        <w:jc w:val="center"/>
        <w:rPr>
          <w:b/>
          <w:sz w:val="28"/>
          <w:szCs w:val="28"/>
        </w:rPr>
      </w:pPr>
    </w:p>
    <w:p w:rsidR="00B367E6" w:rsidRDefault="00B367E6" w:rsidP="005A7DA1">
      <w:pPr>
        <w:ind w:right="-1"/>
        <w:jc w:val="center"/>
        <w:rPr>
          <w:b/>
          <w:sz w:val="28"/>
          <w:szCs w:val="28"/>
        </w:rPr>
      </w:pPr>
      <w:r>
        <w:rPr>
          <w:b/>
          <w:noProof/>
          <w:sz w:val="28"/>
          <w:szCs w:val="28"/>
        </w:rPr>
        <w:drawing>
          <wp:inline distT="0" distB="0" distL="0" distR="0">
            <wp:extent cx="6120765" cy="8414812"/>
            <wp:effectExtent l="0" t="0" r="0" b="571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20765" cy="8414812"/>
                    </a:xfrm>
                    <a:prstGeom prst="rect">
                      <a:avLst/>
                    </a:prstGeom>
                    <a:noFill/>
                    <a:ln>
                      <a:noFill/>
                    </a:ln>
                  </pic:spPr>
                </pic:pic>
              </a:graphicData>
            </a:graphic>
          </wp:inline>
        </w:drawing>
      </w:r>
    </w:p>
    <w:p w:rsidR="00B367E6" w:rsidRDefault="00B367E6" w:rsidP="005A7DA1">
      <w:pPr>
        <w:ind w:right="-1"/>
        <w:jc w:val="center"/>
        <w:rPr>
          <w:b/>
          <w:sz w:val="28"/>
          <w:szCs w:val="28"/>
        </w:rPr>
      </w:pPr>
    </w:p>
    <w:p w:rsidR="00B367E6" w:rsidRDefault="00B367E6" w:rsidP="005A7DA1">
      <w:pPr>
        <w:ind w:right="-1"/>
        <w:jc w:val="center"/>
        <w:rPr>
          <w:b/>
          <w:sz w:val="28"/>
          <w:szCs w:val="28"/>
        </w:rPr>
      </w:pPr>
    </w:p>
    <w:p w:rsidR="00B367E6" w:rsidRDefault="00B367E6" w:rsidP="00B367E6">
      <w:pPr>
        <w:ind w:right="-1"/>
        <w:rPr>
          <w:b/>
          <w:sz w:val="28"/>
          <w:szCs w:val="28"/>
        </w:rPr>
      </w:pPr>
    </w:p>
    <w:p w:rsidR="00695327" w:rsidRDefault="00695327" w:rsidP="00B367E6">
      <w:pPr>
        <w:ind w:right="-1"/>
        <w:jc w:val="center"/>
        <w:rPr>
          <w:b/>
          <w:sz w:val="28"/>
          <w:szCs w:val="28"/>
        </w:rPr>
      </w:pPr>
      <w:bookmarkStart w:id="0" w:name="_GoBack"/>
      <w:bookmarkEnd w:id="0"/>
      <w:r>
        <w:rPr>
          <w:b/>
          <w:sz w:val="28"/>
          <w:szCs w:val="28"/>
        </w:rPr>
        <w:lastRenderedPageBreak/>
        <w:t>Аналитическая часть</w:t>
      </w:r>
    </w:p>
    <w:p w:rsidR="00695327" w:rsidRDefault="00695327" w:rsidP="005A7DA1">
      <w:pPr>
        <w:pStyle w:val="a9"/>
        <w:ind w:left="0" w:right="-1"/>
        <w:jc w:val="center"/>
        <w:rPr>
          <w:rFonts w:ascii="Times New Roman" w:hAnsi="Times New Roman" w:cs="Times New Roman"/>
          <w:b/>
          <w:sz w:val="28"/>
          <w:szCs w:val="28"/>
        </w:rPr>
      </w:pPr>
      <w:r>
        <w:rPr>
          <w:rFonts w:ascii="Times New Roman" w:hAnsi="Times New Roman" w:cs="Times New Roman"/>
          <w:b/>
          <w:sz w:val="28"/>
          <w:szCs w:val="28"/>
        </w:rPr>
        <w:t>1. Общие сведения об образовательной организации</w:t>
      </w:r>
    </w:p>
    <w:tbl>
      <w:tblPr>
        <w:tblStyle w:val="af0"/>
        <w:tblW w:w="9072" w:type="dxa"/>
        <w:tblInd w:w="675" w:type="dxa"/>
        <w:tblLook w:val="04A0" w:firstRow="1" w:lastRow="0" w:firstColumn="1" w:lastColumn="0" w:noHBand="0" w:noVBand="1"/>
      </w:tblPr>
      <w:tblGrid>
        <w:gridCol w:w="2835"/>
        <w:gridCol w:w="6237"/>
      </w:tblGrid>
      <w:tr w:rsidR="00695327" w:rsidTr="005A7DA1">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Наименование образовательной организации</w:t>
            </w:r>
          </w:p>
        </w:tc>
        <w:tc>
          <w:tcPr>
            <w:tcW w:w="623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pStyle w:val="a8"/>
              <w:ind w:right="-1"/>
              <w:rPr>
                <w:rFonts w:ascii="Times New Roman" w:hAnsi="Times New Roman"/>
                <w:sz w:val="24"/>
                <w:szCs w:val="24"/>
                <w:lang w:eastAsia="ru-RU"/>
              </w:rPr>
            </w:pPr>
            <w:r>
              <w:rPr>
                <w:rFonts w:ascii="Times New Roman" w:hAnsi="Times New Roman"/>
                <w:sz w:val="24"/>
                <w:szCs w:val="24"/>
                <w:lang w:eastAsia="ru-RU"/>
              </w:rPr>
              <w:t>Муниципальное бюджетное дошкольное образовательное учреждение «Детский сад №55 «Мишутка» города Смоленска</w:t>
            </w:r>
          </w:p>
          <w:p w:rsidR="00695327" w:rsidRDefault="00695327" w:rsidP="005A7DA1">
            <w:pPr>
              <w:ind w:right="-1"/>
              <w:rPr>
                <w:sz w:val="24"/>
                <w:szCs w:val="24"/>
              </w:rPr>
            </w:pPr>
            <w:r>
              <w:rPr>
                <w:sz w:val="24"/>
                <w:szCs w:val="24"/>
              </w:rPr>
              <w:t>(МБДОУ «Детский сад №55 «Мишутка»)</w:t>
            </w:r>
          </w:p>
        </w:tc>
      </w:tr>
      <w:tr w:rsidR="00695327" w:rsidTr="005A7DA1">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Руководитель</w:t>
            </w:r>
          </w:p>
        </w:tc>
        <w:tc>
          <w:tcPr>
            <w:tcW w:w="623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Никифорова Ольга Валерьевна</w:t>
            </w:r>
          </w:p>
        </w:tc>
      </w:tr>
      <w:tr w:rsidR="00695327" w:rsidTr="005A7DA1">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Адрес организации</w:t>
            </w:r>
          </w:p>
        </w:tc>
        <w:tc>
          <w:tcPr>
            <w:tcW w:w="623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shd w:val="clear" w:color="auto" w:fill="FFFFFF"/>
              </w:rPr>
              <w:t>214019 Российская Федерация, Смоленская область, город Смоленск, Трамвайный проезд, дом 9</w:t>
            </w:r>
          </w:p>
        </w:tc>
      </w:tr>
      <w:tr w:rsidR="00695327" w:rsidTr="005A7DA1">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Телефон, факс</w:t>
            </w:r>
          </w:p>
        </w:tc>
        <w:tc>
          <w:tcPr>
            <w:tcW w:w="623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тел: (4812) 55-66-15</w:t>
            </w:r>
          </w:p>
        </w:tc>
      </w:tr>
      <w:tr w:rsidR="00695327" w:rsidTr="005A7DA1">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Адрес электронной почты</w:t>
            </w:r>
          </w:p>
        </w:tc>
        <w:tc>
          <w:tcPr>
            <w:tcW w:w="623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95327" w:rsidRDefault="00695327" w:rsidP="005A7DA1">
            <w:pPr>
              <w:ind w:right="-1"/>
              <w:rPr>
                <w:sz w:val="24"/>
                <w:szCs w:val="24"/>
              </w:rPr>
            </w:pPr>
          </w:p>
          <w:p w:rsidR="00695327" w:rsidRDefault="00695327" w:rsidP="005A7DA1">
            <w:pPr>
              <w:ind w:right="-1"/>
              <w:rPr>
                <w:sz w:val="24"/>
                <w:szCs w:val="24"/>
                <w:lang w:val="en-US"/>
              </w:rPr>
            </w:pPr>
            <w:r>
              <w:rPr>
                <w:sz w:val="24"/>
                <w:szCs w:val="24"/>
                <w:lang w:val="en-US"/>
              </w:rPr>
              <w:t>ds55mishutka@yandex.ru</w:t>
            </w:r>
          </w:p>
        </w:tc>
      </w:tr>
      <w:tr w:rsidR="00695327" w:rsidTr="005A7DA1">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Учредитель</w:t>
            </w:r>
          </w:p>
        </w:tc>
        <w:tc>
          <w:tcPr>
            <w:tcW w:w="623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 xml:space="preserve">Администрация  города  Смоленска </w:t>
            </w:r>
          </w:p>
        </w:tc>
      </w:tr>
      <w:tr w:rsidR="00695327" w:rsidTr="005A7DA1">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Дата создания</w:t>
            </w:r>
          </w:p>
        </w:tc>
        <w:tc>
          <w:tcPr>
            <w:tcW w:w="623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16.01.2015</w:t>
            </w:r>
          </w:p>
        </w:tc>
      </w:tr>
      <w:tr w:rsidR="00695327" w:rsidTr="005A7DA1">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Лицензия на осуществление образовательной деятельности</w:t>
            </w:r>
          </w:p>
        </w:tc>
        <w:tc>
          <w:tcPr>
            <w:tcW w:w="623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95327" w:rsidRDefault="00695327" w:rsidP="005A7DA1">
            <w:pPr>
              <w:ind w:right="-1"/>
              <w:rPr>
                <w:sz w:val="24"/>
                <w:szCs w:val="24"/>
              </w:rPr>
            </w:pPr>
          </w:p>
          <w:p w:rsidR="00695327" w:rsidRDefault="00695327" w:rsidP="005A7DA1">
            <w:pPr>
              <w:pStyle w:val="Default"/>
              <w:spacing w:line="276" w:lineRule="auto"/>
              <w:ind w:right="-1"/>
              <w:jc w:val="both"/>
            </w:pPr>
            <w:r>
              <w:t xml:space="preserve">Серия </w:t>
            </w:r>
            <w:r>
              <w:rPr>
                <w:bCs/>
              </w:rPr>
              <w:t>№ 4136 от 02 июня 2015 года серия 67Л01 № 0001324</w:t>
            </w:r>
          </w:p>
          <w:p w:rsidR="00695327" w:rsidRDefault="00695327" w:rsidP="005A7DA1">
            <w:pPr>
              <w:ind w:right="-1"/>
              <w:rPr>
                <w:sz w:val="24"/>
                <w:szCs w:val="24"/>
              </w:rPr>
            </w:pPr>
          </w:p>
        </w:tc>
      </w:tr>
      <w:tr w:rsidR="00695327" w:rsidTr="005A7DA1">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Режим работы ДОУ</w:t>
            </w:r>
          </w:p>
        </w:tc>
        <w:tc>
          <w:tcPr>
            <w:tcW w:w="623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Понедельник-пятница, выходные дни – суббота, воскресенье</w:t>
            </w:r>
          </w:p>
        </w:tc>
      </w:tr>
      <w:tr w:rsidR="00695327" w:rsidTr="005A7DA1">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График работы ДОУ</w:t>
            </w:r>
          </w:p>
        </w:tc>
        <w:tc>
          <w:tcPr>
            <w:tcW w:w="623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7:00-19:00</w:t>
            </w:r>
          </w:p>
        </w:tc>
      </w:tr>
      <w:tr w:rsidR="00695327" w:rsidTr="005A7DA1">
        <w:tc>
          <w:tcPr>
            <w:tcW w:w="28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 xml:space="preserve">Адрес официального сайта                      </w:t>
            </w:r>
          </w:p>
        </w:tc>
        <w:tc>
          <w:tcPr>
            <w:tcW w:w="623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Pr="005A7DA1" w:rsidRDefault="005A7DA1" w:rsidP="005A7DA1">
            <w:pPr>
              <w:ind w:right="-1"/>
              <w:rPr>
                <w:sz w:val="24"/>
                <w:szCs w:val="24"/>
              </w:rPr>
            </w:pPr>
            <w:r w:rsidRPr="005A7DA1">
              <w:rPr>
                <w:sz w:val="24"/>
                <w:szCs w:val="24"/>
              </w:rPr>
              <w:t>https://ds-mishutka-smolensk-r66.gosweb.gosuslugi.ru</w:t>
            </w:r>
          </w:p>
        </w:tc>
      </w:tr>
    </w:tbl>
    <w:p w:rsidR="00695327" w:rsidRDefault="00695327" w:rsidP="005A7DA1">
      <w:pPr>
        <w:ind w:right="-1"/>
        <w:jc w:val="center"/>
        <w:rPr>
          <w:b/>
          <w:sz w:val="28"/>
          <w:szCs w:val="28"/>
        </w:rPr>
      </w:pPr>
    </w:p>
    <w:p w:rsidR="00695327" w:rsidRDefault="00695327" w:rsidP="005A7DA1">
      <w:pPr>
        <w:ind w:right="-1" w:firstLine="709"/>
        <w:jc w:val="both"/>
        <w:rPr>
          <w:sz w:val="28"/>
          <w:szCs w:val="28"/>
        </w:rPr>
      </w:pPr>
      <w:r>
        <w:rPr>
          <w:sz w:val="28"/>
          <w:szCs w:val="28"/>
        </w:rPr>
        <w:t xml:space="preserve">Отчет рассмотрен на заседании Педагогического совета муниципального бюджетного дошкольного образовательного учреждения «Детский сад № </w:t>
      </w:r>
      <w:r w:rsidR="005A7DA1">
        <w:rPr>
          <w:sz w:val="28"/>
          <w:szCs w:val="28"/>
        </w:rPr>
        <w:t>55 «Мишутка» города Смоленска «27» марта 2025</w:t>
      </w:r>
      <w:r>
        <w:rPr>
          <w:sz w:val="28"/>
          <w:szCs w:val="28"/>
        </w:rPr>
        <w:t xml:space="preserve"> г., протокол заседания № 3.</w:t>
      </w:r>
    </w:p>
    <w:p w:rsidR="00695327" w:rsidRDefault="00695327" w:rsidP="00235A4B">
      <w:pPr>
        <w:ind w:right="-1" w:firstLine="709"/>
        <w:jc w:val="both"/>
        <w:rPr>
          <w:sz w:val="28"/>
          <w:szCs w:val="28"/>
        </w:rPr>
      </w:pPr>
      <w:r>
        <w:rPr>
          <w:sz w:val="28"/>
          <w:szCs w:val="28"/>
        </w:rPr>
        <w:t xml:space="preserve">Отчет подготовлен по результатам </w:t>
      </w:r>
      <w:proofErr w:type="spellStart"/>
      <w:r>
        <w:rPr>
          <w:sz w:val="28"/>
          <w:szCs w:val="28"/>
        </w:rPr>
        <w:t>самообследования</w:t>
      </w:r>
      <w:proofErr w:type="spellEnd"/>
      <w:r>
        <w:rPr>
          <w:sz w:val="28"/>
          <w:szCs w:val="28"/>
        </w:rPr>
        <w:t xml:space="preserve"> муниципального бюджетного образовательного учреждения «Детский сад № 55 «Мишутка» города Смоленска.</w:t>
      </w:r>
    </w:p>
    <w:p w:rsidR="00695327" w:rsidRDefault="00695327" w:rsidP="00235A4B">
      <w:pPr>
        <w:pStyle w:val="22"/>
        <w:shd w:val="clear" w:color="auto" w:fill="auto"/>
        <w:spacing w:before="0" w:line="240" w:lineRule="auto"/>
        <w:ind w:right="-1" w:firstLine="709"/>
        <w:rPr>
          <w:color w:val="000000"/>
          <w:lang w:bidi="ru-RU"/>
        </w:rPr>
      </w:pPr>
      <w:proofErr w:type="spellStart"/>
      <w:r>
        <w:rPr>
          <w:color w:val="000000"/>
          <w:lang w:bidi="ru-RU"/>
        </w:rPr>
        <w:t>Самообследование</w:t>
      </w:r>
      <w:proofErr w:type="spellEnd"/>
      <w:r>
        <w:rPr>
          <w:color w:val="000000"/>
          <w:lang w:bidi="ru-RU"/>
        </w:rPr>
        <w:t xml:space="preserve"> </w:t>
      </w:r>
      <w:r>
        <w:rPr>
          <w:lang w:bidi="ru-RU"/>
        </w:rPr>
        <w:t>МБДОУ «Детский сад №55 «Мишутка»</w:t>
      </w:r>
      <w:r>
        <w:rPr>
          <w:i/>
          <w:color w:val="FF0000"/>
          <w:lang w:bidi="ru-RU"/>
        </w:rPr>
        <w:t xml:space="preserve"> </w:t>
      </w:r>
      <w:r>
        <w:rPr>
          <w:color w:val="000000"/>
          <w:lang w:bidi="ru-RU"/>
        </w:rPr>
        <w:t xml:space="preserve">проводилось в соответствии </w:t>
      </w:r>
      <w:proofErr w:type="gramStart"/>
      <w:r>
        <w:rPr>
          <w:color w:val="000000"/>
          <w:lang w:bidi="ru-RU"/>
        </w:rPr>
        <w:t>с</w:t>
      </w:r>
      <w:proofErr w:type="gramEnd"/>
      <w:r>
        <w:rPr>
          <w:color w:val="000000"/>
          <w:lang w:bidi="ru-RU"/>
        </w:rPr>
        <w:t>:</w:t>
      </w:r>
    </w:p>
    <w:p w:rsidR="00695327" w:rsidRDefault="00695327" w:rsidP="005A7DA1">
      <w:pPr>
        <w:pStyle w:val="22"/>
        <w:shd w:val="clear" w:color="auto" w:fill="auto"/>
        <w:spacing w:before="0" w:line="240" w:lineRule="auto"/>
        <w:ind w:right="-1"/>
        <w:rPr>
          <w:color w:val="000000"/>
          <w:lang w:bidi="ru-RU"/>
        </w:rPr>
      </w:pPr>
      <w:r>
        <w:rPr>
          <w:color w:val="000000"/>
          <w:lang w:bidi="ru-RU"/>
        </w:rPr>
        <w:t xml:space="preserve">1. Федеральным законом «Об образовании в Российской Федерации» от 20 декабря 2012 года № 273-ФЗ; </w:t>
      </w:r>
    </w:p>
    <w:p w:rsidR="00695327" w:rsidRDefault="00695327" w:rsidP="005A7DA1">
      <w:pPr>
        <w:pStyle w:val="22"/>
        <w:shd w:val="clear" w:color="auto" w:fill="auto"/>
        <w:spacing w:before="0" w:line="240" w:lineRule="auto"/>
        <w:ind w:right="-1"/>
        <w:rPr>
          <w:color w:val="000000"/>
          <w:lang w:bidi="ru-RU"/>
        </w:rPr>
      </w:pPr>
      <w:r>
        <w:rPr>
          <w:color w:val="000000"/>
          <w:lang w:bidi="ru-RU"/>
        </w:rPr>
        <w:t xml:space="preserve">2. Приказом Министерства образования и науки РФ от 14 июня 2013 года № 462 «Об утверждении Порядка проведения </w:t>
      </w:r>
      <w:proofErr w:type="spellStart"/>
      <w:r>
        <w:rPr>
          <w:color w:val="000000"/>
          <w:lang w:bidi="ru-RU"/>
        </w:rPr>
        <w:t>самообследования</w:t>
      </w:r>
      <w:proofErr w:type="spellEnd"/>
      <w:r>
        <w:rPr>
          <w:color w:val="000000"/>
          <w:lang w:bidi="ru-RU"/>
        </w:rPr>
        <w:t xml:space="preserve"> образовательной организацией»; </w:t>
      </w:r>
    </w:p>
    <w:p w:rsidR="00695327" w:rsidRDefault="00695327" w:rsidP="005A7DA1">
      <w:pPr>
        <w:pStyle w:val="22"/>
        <w:shd w:val="clear" w:color="auto" w:fill="auto"/>
        <w:spacing w:before="0" w:line="240" w:lineRule="auto"/>
        <w:ind w:right="-1"/>
        <w:rPr>
          <w:color w:val="000000"/>
          <w:lang w:bidi="ru-RU"/>
        </w:rPr>
      </w:pPr>
      <w:r>
        <w:rPr>
          <w:color w:val="000000"/>
          <w:lang w:bidi="ru-RU"/>
        </w:rPr>
        <w:t xml:space="preserve">3. Приказ Министерства образования и науки РФ от 10 декабря 2013 года №1324 «Об утверждении показателей деятельности образовательной организации, подлежащей </w:t>
      </w:r>
      <w:proofErr w:type="spellStart"/>
      <w:r>
        <w:rPr>
          <w:color w:val="000000"/>
          <w:lang w:bidi="ru-RU"/>
        </w:rPr>
        <w:t>самообследованию</w:t>
      </w:r>
      <w:proofErr w:type="spellEnd"/>
      <w:r>
        <w:rPr>
          <w:color w:val="000000"/>
          <w:lang w:bidi="ru-RU"/>
        </w:rPr>
        <w:t>».</w:t>
      </w:r>
    </w:p>
    <w:p w:rsidR="00695327" w:rsidRDefault="00695327" w:rsidP="005A7DA1">
      <w:pPr>
        <w:pStyle w:val="22"/>
        <w:shd w:val="clear" w:color="auto" w:fill="auto"/>
        <w:tabs>
          <w:tab w:val="left" w:pos="777"/>
          <w:tab w:val="left" w:pos="3653"/>
          <w:tab w:val="left" w:pos="5408"/>
          <w:tab w:val="left" w:pos="7541"/>
        </w:tabs>
        <w:spacing w:before="0" w:line="240" w:lineRule="auto"/>
        <w:ind w:right="-1"/>
        <w:rPr>
          <w:color w:val="000000"/>
          <w:lang w:bidi="ru-RU"/>
        </w:rPr>
      </w:pPr>
      <w:r>
        <w:rPr>
          <w:color w:val="000000"/>
          <w:lang w:bidi="ru-RU"/>
        </w:rPr>
        <w:t xml:space="preserve">На уровне образовательной организации процедуру проведения </w:t>
      </w:r>
      <w:proofErr w:type="spellStart"/>
      <w:r>
        <w:rPr>
          <w:color w:val="000000"/>
          <w:lang w:bidi="ru-RU"/>
        </w:rPr>
        <w:t>самообследования</w:t>
      </w:r>
      <w:proofErr w:type="spellEnd"/>
      <w:r>
        <w:rPr>
          <w:color w:val="000000"/>
          <w:lang w:bidi="ru-RU"/>
        </w:rPr>
        <w:t xml:space="preserve"> определяют:</w:t>
      </w:r>
    </w:p>
    <w:p w:rsidR="00695327" w:rsidRDefault="00695327" w:rsidP="005A7DA1">
      <w:pPr>
        <w:ind w:right="-1"/>
        <w:jc w:val="both"/>
        <w:rPr>
          <w:sz w:val="28"/>
          <w:szCs w:val="28"/>
        </w:rPr>
      </w:pPr>
      <w:r>
        <w:rPr>
          <w:rFonts w:ascii="Symbol" w:hAnsi="Symbol" w:cs="Symbol"/>
          <w:sz w:val="28"/>
          <w:szCs w:val="28"/>
        </w:rPr>
        <w:t></w:t>
      </w:r>
      <w:r>
        <w:rPr>
          <w:rFonts w:ascii="Symbol" w:hAnsi="Symbol" w:cs="Symbol"/>
          <w:sz w:val="28"/>
          <w:szCs w:val="28"/>
        </w:rPr>
        <w:t></w:t>
      </w:r>
      <w:r>
        <w:rPr>
          <w:sz w:val="28"/>
          <w:szCs w:val="28"/>
        </w:rPr>
        <w:t xml:space="preserve">Положение о порядке подготовки и организации проведения      </w:t>
      </w:r>
      <w:proofErr w:type="spellStart"/>
      <w:r>
        <w:rPr>
          <w:sz w:val="28"/>
          <w:szCs w:val="28"/>
        </w:rPr>
        <w:t>самообследования</w:t>
      </w:r>
      <w:proofErr w:type="spellEnd"/>
      <w:r>
        <w:rPr>
          <w:sz w:val="28"/>
          <w:szCs w:val="28"/>
        </w:rPr>
        <w:t xml:space="preserve"> в МБДОУ «Детский сад № 55 «Мишутка» </w:t>
      </w:r>
      <w:r>
        <w:rPr>
          <w:iCs/>
          <w:sz w:val="28"/>
          <w:szCs w:val="28"/>
        </w:rPr>
        <w:t>(</w:t>
      </w:r>
      <w:r>
        <w:rPr>
          <w:sz w:val="28"/>
          <w:szCs w:val="28"/>
        </w:rPr>
        <w:t>принято на Педагогическом совете МБДОУ «Детский сад № 55 «Мишутка» 29.08.2019 г. протокол №2).</w:t>
      </w:r>
    </w:p>
    <w:p w:rsidR="00695327" w:rsidRPr="00E92043" w:rsidRDefault="00695327" w:rsidP="005A7DA1">
      <w:pPr>
        <w:pStyle w:val="22"/>
        <w:numPr>
          <w:ilvl w:val="0"/>
          <w:numId w:val="2"/>
        </w:numPr>
        <w:shd w:val="clear" w:color="auto" w:fill="auto"/>
        <w:spacing w:before="0" w:line="240" w:lineRule="auto"/>
        <w:ind w:left="0" w:right="-1" w:firstLine="0"/>
        <w:rPr>
          <w:i/>
          <w:lang w:bidi="ru-RU"/>
        </w:rPr>
      </w:pPr>
      <w:r w:rsidRPr="00E92043">
        <w:rPr>
          <w:lang w:bidi="ru-RU"/>
        </w:rPr>
        <w:t xml:space="preserve">Приказ об утверждении Отчета </w:t>
      </w:r>
      <w:r w:rsidR="00E92043" w:rsidRPr="00E92043">
        <w:rPr>
          <w:rStyle w:val="212pt"/>
          <w:i w:val="0"/>
          <w:color w:val="auto"/>
        </w:rPr>
        <w:t>(Приказ № 96-ОД от 09.04.2025</w:t>
      </w:r>
      <w:r w:rsidRPr="00E92043">
        <w:rPr>
          <w:rStyle w:val="212pt"/>
          <w:i w:val="0"/>
          <w:color w:val="auto"/>
        </w:rPr>
        <w:t>)</w:t>
      </w:r>
      <w:r w:rsidR="00E92043">
        <w:rPr>
          <w:rStyle w:val="212pt"/>
          <w:i w:val="0"/>
          <w:color w:val="auto"/>
        </w:rPr>
        <w:t>.</w:t>
      </w:r>
    </w:p>
    <w:p w:rsidR="00695327" w:rsidRDefault="00695327" w:rsidP="00235A4B">
      <w:pPr>
        <w:widowControl/>
        <w:autoSpaceDE/>
        <w:adjustRightInd/>
        <w:ind w:right="-1" w:firstLine="567"/>
        <w:jc w:val="both"/>
        <w:rPr>
          <w:sz w:val="28"/>
          <w:szCs w:val="28"/>
        </w:rPr>
      </w:pPr>
      <w:r>
        <w:rPr>
          <w:b/>
          <w:color w:val="000000"/>
          <w:sz w:val="28"/>
          <w:szCs w:val="28"/>
          <w:lang w:bidi="ru-RU"/>
        </w:rPr>
        <w:lastRenderedPageBreak/>
        <w:t xml:space="preserve">Цель </w:t>
      </w:r>
      <w:proofErr w:type="spellStart"/>
      <w:r>
        <w:rPr>
          <w:b/>
          <w:color w:val="000000"/>
          <w:sz w:val="28"/>
          <w:szCs w:val="28"/>
          <w:lang w:bidi="ru-RU"/>
        </w:rPr>
        <w:t>самообследования</w:t>
      </w:r>
      <w:proofErr w:type="spellEnd"/>
      <w:r>
        <w:rPr>
          <w:b/>
          <w:color w:val="000000"/>
          <w:sz w:val="28"/>
          <w:szCs w:val="28"/>
          <w:lang w:bidi="ru-RU"/>
        </w:rPr>
        <w:t xml:space="preserve">: </w:t>
      </w:r>
      <w:r>
        <w:rPr>
          <w:sz w:val="28"/>
          <w:szCs w:val="28"/>
        </w:rPr>
        <w:t xml:space="preserve">обеспечение доступности и открытости информации о состоянии развития учреждения на основе анализа показателей, установленных федеральным органом исполнительной власти, а также подготовка отчёта о результатах </w:t>
      </w:r>
      <w:proofErr w:type="spellStart"/>
      <w:r>
        <w:rPr>
          <w:sz w:val="28"/>
          <w:szCs w:val="28"/>
        </w:rPr>
        <w:t>самообследования</w:t>
      </w:r>
      <w:proofErr w:type="spellEnd"/>
      <w:r>
        <w:rPr>
          <w:sz w:val="28"/>
          <w:szCs w:val="28"/>
        </w:rPr>
        <w:t>.</w:t>
      </w:r>
    </w:p>
    <w:p w:rsidR="00695327" w:rsidRDefault="00695327" w:rsidP="00235A4B">
      <w:pPr>
        <w:widowControl/>
        <w:autoSpaceDE/>
        <w:adjustRightInd/>
        <w:ind w:right="-1" w:firstLine="709"/>
        <w:jc w:val="both"/>
        <w:rPr>
          <w:b/>
          <w:sz w:val="28"/>
          <w:szCs w:val="28"/>
        </w:rPr>
      </w:pPr>
      <w:r>
        <w:rPr>
          <w:b/>
          <w:sz w:val="28"/>
          <w:szCs w:val="28"/>
        </w:rPr>
        <w:t xml:space="preserve">Задачи </w:t>
      </w:r>
      <w:proofErr w:type="spellStart"/>
      <w:r>
        <w:rPr>
          <w:b/>
          <w:sz w:val="28"/>
          <w:szCs w:val="28"/>
        </w:rPr>
        <w:t>самообследования</w:t>
      </w:r>
      <w:proofErr w:type="spellEnd"/>
      <w:r>
        <w:rPr>
          <w:b/>
          <w:sz w:val="28"/>
          <w:szCs w:val="28"/>
        </w:rPr>
        <w:t xml:space="preserve">: </w:t>
      </w:r>
    </w:p>
    <w:p w:rsidR="00695327" w:rsidRDefault="00695327" w:rsidP="005A7DA1">
      <w:pPr>
        <w:widowControl/>
        <w:autoSpaceDE/>
        <w:adjustRightInd/>
        <w:ind w:right="-1"/>
        <w:jc w:val="both"/>
        <w:rPr>
          <w:sz w:val="28"/>
          <w:szCs w:val="28"/>
        </w:rPr>
      </w:pPr>
      <w:r>
        <w:rPr>
          <w:b/>
          <w:sz w:val="28"/>
          <w:szCs w:val="28"/>
        </w:rPr>
        <w:t xml:space="preserve">- </w:t>
      </w:r>
      <w:r>
        <w:rPr>
          <w:sz w:val="28"/>
          <w:szCs w:val="28"/>
        </w:rPr>
        <w:t>получение объективной информации о состоянии образовательного процесса в образовательной организации;</w:t>
      </w:r>
    </w:p>
    <w:p w:rsidR="00695327" w:rsidRDefault="00695327" w:rsidP="005A7DA1">
      <w:pPr>
        <w:widowControl/>
        <w:autoSpaceDE/>
        <w:adjustRightInd/>
        <w:ind w:right="-1"/>
        <w:jc w:val="both"/>
        <w:rPr>
          <w:sz w:val="28"/>
          <w:szCs w:val="28"/>
        </w:rPr>
      </w:pPr>
      <w:r>
        <w:rPr>
          <w:sz w:val="28"/>
          <w:szCs w:val="28"/>
        </w:rPr>
        <w:t xml:space="preserve">- выявление положительных и отрицательных тенденций в образовательной деятельности; </w:t>
      </w:r>
    </w:p>
    <w:p w:rsidR="00695327" w:rsidRDefault="00695327" w:rsidP="005A7DA1">
      <w:pPr>
        <w:widowControl/>
        <w:autoSpaceDE/>
        <w:adjustRightInd/>
        <w:ind w:right="-1"/>
        <w:jc w:val="both"/>
        <w:rPr>
          <w:sz w:val="28"/>
          <w:szCs w:val="28"/>
        </w:rPr>
      </w:pPr>
      <w:r>
        <w:rPr>
          <w:sz w:val="28"/>
          <w:szCs w:val="28"/>
        </w:rPr>
        <w:t>- установление причин возникновения проблем и поиск их устранения.</w:t>
      </w:r>
    </w:p>
    <w:p w:rsidR="00695327" w:rsidRDefault="00695327" w:rsidP="00235A4B">
      <w:pPr>
        <w:widowControl/>
        <w:autoSpaceDE/>
        <w:adjustRightInd/>
        <w:ind w:right="-1" w:firstLine="709"/>
        <w:jc w:val="both"/>
        <w:rPr>
          <w:b/>
          <w:sz w:val="28"/>
          <w:szCs w:val="28"/>
        </w:rPr>
      </w:pPr>
      <w:r>
        <w:rPr>
          <w:b/>
          <w:sz w:val="28"/>
          <w:szCs w:val="28"/>
        </w:rPr>
        <w:t xml:space="preserve">В процессе </w:t>
      </w:r>
      <w:proofErr w:type="spellStart"/>
      <w:r>
        <w:rPr>
          <w:b/>
          <w:sz w:val="28"/>
          <w:szCs w:val="28"/>
        </w:rPr>
        <w:t>самообследования</w:t>
      </w:r>
      <w:proofErr w:type="spellEnd"/>
      <w:r>
        <w:rPr>
          <w:b/>
          <w:sz w:val="28"/>
          <w:szCs w:val="28"/>
        </w:rPr>
        <w:t xml:space="preserve"> проводится оценка:</w:t>
      </w:r>
    </w:p>
    <w:p w:rsidR="00695327" w:rsidRDefault="00695327" w:rsidP="005A7DA1">
      <w:pPr>
        <w:widowControl/>
        <w:autoSpaceDE/>
        <w:adjustRightInd/>
        <w:ind w:right="-1"/>
        <w:jc w:val="both"/>
        <w:rPr>
          <w:sz w:val="28"/>
          <w:szCs w:val="28"/>
        </w:rPr>
      </w:pPr>
      <w:r>
        <w:rPr>
          <w:sz w:val="28"/>
          <w:szCs w:val="28"/>
        </w:rPr>
        <w:t>- образовательной деятельности;</w:t>
      </w:r>
    </w:p>
    <w:p w:rsidR="00695327" w:rsidRDefault="00695327" w:rsidP="005A7DA1">
      <w:pPr>
        <w:widowControl/>
        <w:autoSpaceDE/>
        <w:adjustRightInd/>
        <w:ind w:right="-1"/>
        <w:jc w:val="both"/>
        <w:rPr>
          <w:sz w:val="28"/>
          <w:szCs w:val="28"/>
        </w:rPr>
      </w:pPr>
      <w:r>
        <w:rPr>
          <w:sz w:val="28"/>
          <w:szCs w:val="28"/>
        </w:rPr>
        <w:t>- системы управления организацией;</w:t>
      </w:r>
    </w:p>
    <w:p w:rsidR="00695327" w:rsidRDefault="00695327" w:rsidP="005A7DA1">
      <w:pPr>
        <w:widowControl/>
        <w:autoSpaceDE/>
        <w:adjustRightInd/>
        <w:ind w:right="-1"/>
        <w:jc w:val="both"/>
        <w:rPr>
          <w:sz w:val="28"/>
          <w:szCs w:val="28"/>
        </w:rPr>
      </w:pPr>
      <w:r>
        <w:rPr>
          <w:sz w:val="28"/>
          <w:szCs w:val="28"/>
        </w:rPr>
        <w:t>- содержания и качества образовательного процесса организации;</w:t>
      </w:r>
    </w:p>
    <w:p w:rsidR="00695327" w:rsidRDefault="00695327" w:rsidP="005A7DA1">
      <w:pPr>
        <w:widowControl/>
        <w:autoSpaceDE/>
        <w:adjustRightInd/>
        <w:ind w:right="-1"/>
        <w:jc w:val="both"/>
        <w:rPr>
          <w:sz w:val="28"/>
          <w:szCs w:val="28"/>
        </w:rPr>
      </w:pPr>
      <w:r>
        <w:rPr>
          <w:sz w:val="28"/>
          <w:szCs w:val="28"/>
        </w:rPr>
        <w:t>- качества кадрового, программно-методического обеспечения, материально-технической базы;</w:t>
      </w:r>
    </w:p>
    <w:p w:rsidR="00695327" w:rsidRDefault="00695327" w:rsidP="005A7DA1">
      <w:pPr>
        <w:widowControl/>
        <w:autoSpaceDE/>
        <w:adjustRightInd/>
        <w:ind w:right="-1"/>
        <w:jc w:val="both"/>
        <w:rPr>
          <w:sz w:val="28"/>
          <w:szCs w:val="28"/>
        </w:rPr>
      </w:pPr>
      <w:r>
        <w:rPr>
          <w:sz w:val="28"/>
          <w:szCs w:val="28"/>
        </w:rPr>
        <w:t xml:space="preserve">-анализ показателей деятельности учреждения, подлежащие </w:t>
      </w:r>
      <w:proofErr w:type="spellStart"/>
      <w:r>
        <w:rPr>
          <w:sz w:val="28"/>
          <w:szCs w:val="28"/>
        </w:rPr>
        <w:t>самообследованию</w:t>
      </w:r>
      <w:proofErr w:type="spellEnd"/>
      <w:r>
        <w:rPr>
          <w:sz w:val="28"/>
          <w:szCs w:val="28"/>
        </w:rPr>
        <w:t>.</w:t>
      </w:r>
    </w:p>
    <w:p w:rsidR="00695327" w:rsidRDefault="00695327" w:rsidP="00235A4B">
      <w:pPr>
        <w:pStyle w:val="22"/>
        <w:shd w:val="clear" w:color="auto" w:fill="auto"/>
        <w:spacing w:before="0" w:line="240" w:lineRule="auto"/>
        <w:ind w:right="-1" w:firstLine="709"/>
        <w:rPr>
          <w:color w:val="000000"/>
          <w:lang w:bidi="ru-RU"/>
        </w:rPr>
      </w:pPr>
      <w:r>
        <w:rPr>
          <w:b/>
          <w:color w:val="000000"/>
          <w:lang w:bidi="ru-RU"/>
        </w:rPr>
        <w:t xml:space="preserve">Форма отчета: </w:t>
      </w:r>
      <w:r>
        <w:rPr>
          <w:color w:val="000000"/>
          <w:lang w:bidi="ru-RU"/>
        </w:rPr>
        <w:t>отчет, включающий аналитическую часть и результаты анализа показателей деятельности ДОО.</w:t>
      </w:r>
    </w:p>
    <w:p w:rsidR="00695327" w:rsidRDefault="00695327" w:rsidP="005A7DA1">
      <w:pPr>
        <w:pStyle w:val="22"/>
        <w:shd w:val="clear" w:color="auto" w:fill="auto"/>
        <w:spacing w:before="0" w:line="240" w:lineRule="auto"/>
        <w:ind w:right="-1"/>
        <w:rPr>
          <w:color w:val="000000"/>
          <w:lang w:bidi="ru-RU"/>
        </w:rPr>
      </w:pPr>
      <w:r>
        <w:rPr>
          <w:color w:val="000000"/>
          <w:lang w:bidi="ru-RU"/>
        </w:rPr>
        <w:t>Основной целью деятельности Детского сада является образовательная деятельность по образовательной программе дошкольного образования, присмотр и уход за детьми.</w:t>
      </w:r>
    </w:p>
    <w:p w:rsidR="00695327" w:rsidRDefault="00695327" w:rsidP="00235A4B">
      <w:pPr>
        <w:pStyle w:val="22"/>
        <w:shd w:val="clear" w:color="auto" w:fill="auto"/>
        <w:spacing w:before="0" w:line="240" w:lineRule="auto"/>
        <w:ind w:right="-1" w:firstLine="709"/>
        <w:rPr>
          <w:b/>
          <w:color w:val="000000"/>
          <w:lang w:bidi="ru-RU"/>
        </w:rPr>
      </w:pPr>
      <w:r>
        <w:rPr>
          <w:b/>
          <w:color w:val="000000"/>
          <w:lang w:bidi="ru-RU"/>
        </w:rPr>
        <w:t>Стратегические задачи ДОУ:</w:t>
      </w:r>
    </w:p>
    <w:p w:rsidR="00695327" w:rsidRDefault="00695327" w:rsidP="005A7DA1">
      <w:pPr>
        <w:pStyle w:val="22"/>
        <w:numPr>
          <w:ilvl w:val="0"/>
          <w:numId w:val="4"/>
        </w:numPr>
        <w:shd w:val="clear" w:color="auto" w:fill="auto"/>
        <w:spacing w:before="0" w:line="240" w:lineRule="auto"/>
        <w:ind w:left="0" w:right="-1" w:firstLine="0"/>
        <w:rPr>
          <w:color w:val="000000"/>
          <w:lang w:bidi="ru-RU"/>
        </w:rPr>
      </w:pPr>
      <w:r>
        <w:rPr>
          <w:color w:val="000000"/>
          <w:lang w:bidi="ru-RU"/>
        </w:rPr>
        <w:t>охрана жизни и здоровья воспитанников;</w:t>
      </w:r>
    </w:p>
    <w:p w:rsidR="00695327" w:rsidRDefault="00695327" w:rsidP="005A7DA1">
      <w:pPr>
        <w:pStyle w:val="22"/>
        <w:numPr>
          <w:ilvl w:val="0"/>
          <w:numId w:val="4"/>
        </w:numPr>
        <w:shd w:val="clear" w:color="auto" w:fill="auto"/>
        <w:spacing w:before="0" w:line="240" w:lineRule="auto"/>
        <w:ind w:left="0" w:right="-1" w:firstLine="0"/>
        <w:rPr>
          <w:b/>
          <w:color w:val="000000"/>
          <w:lang w:bidi="ru-RU"/>
        </w:rPr>
      </w:pPr>
      <w:r>
        <w:rPr>
          <w:color w:val="000000"/>
          <w:lang w:bidi="ru-RU"/>
        </w:rPr>
        <w:t xml:space="preserve">поддержка разнообразия детства, сохранение уникальности и </w:t>
      </w:r>
      <w:proofErr w:type="spellStart"/>
      <w:r>
        <w:rPr>
          <w:color w:val="000000"/>
          <w:lang w:bidi="ru-RU"/>
        </w:rPr>
        <w:t>самоценности</w:t>
      </w:r>
      <w:proofErr w:type="spellEnd"/>
      <w:r>
        <w:rPr>
          <w:color w:val="000000"/>
          <w:lang w:bidi="ru-RU"/>
        </w:rPr>
        <w:t xml:space="preserve"> детства как важного этапа в общем развитии человека;</w:t>
      </w:r>
    </w:p>
    <w:p w:rsidR="00695327" w:rsidRDefault="00695327" w:rsidP="005A7DA1">
      <w:pPr>
        <w:pStyle w:val="22"/>
        <w:numPr>
          <w:ilvl w:val="0"/>
          <w:numId w:val="4"/>
        </w:numPr>
        <w:shd w:val="clear" w:color="auto" w:fill="auto"/>
        <w:spacing w:before="0" w:line="240" w:lineRule="auto"/>
        <w:ind w:left="0" w:right="-1" w:firstLine="0"/>
        <w:rPr>
          <w:color w:val="000000"/>
          <w:lang w:bidi="ru-RU"/>
        </w:rPr>
      </w:pPr>
      <w:r>
        <w:rPr>
          <w:color w:val="000000"/>
          <w:lang w:bidi="ru-RU"/>
        </w:rPr>
        <w:t>построение образовательной деятельности на основе индивидуальных особенностей каждого ребенка;</w:t>
      </w:r>
    </w:p>
    <w:p w:rsidR="00695327" w:rsidRDefault="00695327" w:rsidP="005A7DA1">
      <w:pPr>
        <w:pStyle w:val="22"/>
        <w:numPr>
          <w:ilvl w:val="0"/>
          <w:numId w:val="4"/>
        </w:numPr>
        <w:shd w:val="clear" w:color="auto" w:fill="auto"/>
        <w:spacing w:before="0" w:line="240" w:lineRule="auto"/>
        <w:ind w:left="0" w:right="-1" w:firstLine="0"/>
        <w:rPr>
          <w:color w:val="000000"/>
          <w:lang w:bidi="ru-RU"/>
        </w:rPr>
      </w:pPr>
      <w:r>
        <w:rPr>
          <w:color w:val="000000"/>
          <w:lang w:bidi="ru-RU"/>
        </w:rPr>
        <w:t>содействие и сотрудничество детей и взрослых, признание ребенка полноценным участником образовательных отношений;</w:t>
      </w:r>
    </w:p>
    <w:p w:rsidR="00695327" w:rsidRDefault="00695327" w:rsidP="005A7DA1">
      <w:pPr>
        <w:pStyle w:val="22"/>
        <w:numPr>
          <w:ilvl w:val="0"/>
          <w:numId w:val="4"/>
        </w:numPr>
        <w:shd w:val="clear" w:color="auto" w:fill="auto"/>
        <w:spacing w:before="0" w:line="240" w:lineRule="auto"/>
        <w:ind w:left="0" w:right="-1" w:firstLine="0"/>
        <w:rPr>
          <w:color w:val="000000"/>
          <w:lang w:bidi="ru-RU"/>
        </w:rPr>
      </w:pPr>
      <w:r>
        <w:rPr>
          <w:color w:val="000000"/>
          <w:lang w:bidi="ru-RU"/>
        </w:rPr>
        <w:t>сотрудничество ДОУ с семьей;</w:t>
      </w:r>
    </w:p>
    <w:p w:rsidR="00695327" w:rsidRDefault="00695327" w:rsidP="005A7DA1">
      <w:pPr>
        <w:pStyle w:val="22"/>
        <w:numPr>
          <w:ilvl w:val="0"/>
          <w:numId w:val="4"/>
        </w:numPr>
        <w:shd w:val="clear" w:color="auto" w:fill="auto"/>
        <w:spacing w:before="0" w:line="240" w:lineRule="auto"/>
        <w:ind w:left="0" w:right="-1" w:firstLine="0"/>
        <w:rPr>
          <w:color w:val="000000"/>
          <w:lang w:bidi="ru-RU"/>
        </w:rPr>
      </w:pPr>
      <w:r>
        <w:rPr>
          <w:color w:val="000000"/>
          <w:lang w:bidi="ru-RU"/>
        </w:rPr>
        <w:t>приобщение детей к социокультурным нормам, традициям семьи, общества и государства;</w:t>
      </w:r>
    </w:p>
    <w:p w:rsidR="00695327" w:rsidRDefault="00695327" w:rsidP="005A7DA1">
      <w:pPr>
        <w:pStyle w:val="22"/>
        <w:numPr>
          <w:ilvl w:val="0"/>
          <w:numId w:val="4"/>
        </w:numPr>
        <w:shd w:val="clear" w:color="auto" w:fill="auto"/>
        <w:spacing w:before="0" w:line="240" w:lineRule="auto"/>
        <w:ind w:left="0" w:right="-1" w:firstLine="0"/>
        <w:rPr>
          <w:color w:val="000000"/>
          <w:lang w:bidi="ru-RU"/>
        </w:rPr>
      </w:pPr>
      <w:r>
        <w:rPr>
          <w:color w:val="000000"/>
          <w:lang w:bidi="ru-RU"/>
        </w:rPr>
        <w:t>формирование познавательных интересов и познавательных действий ребенка в различных видах деятельности;</w:t>
      </w:r>
    </w:p>
    <w:p w:rsidR="00695327" w:rsidRDefault="00695327" w:rsidP="005A7DA1">
      <w:pPr>
        <w:pStyle w:val="Default"/>
        <w:numPr>
          <w:ilvl w:val="0"/>
          <w:numId w:val="4"/>
        </w:numPr>
        <w:ind w:left="0" w:right="-1" w:firstLine="0"/>
        <w:jc w:val="both"/>
        <w:rPr>
          <w:sz w:val="28"/>
          <w:szCs w:val="28"/>
        </w:rPr>
      </w:pPr>
      <w:r>
        <w:rPr>
          <w:sz w:val="28"/>
          <w:szCs w:val="28"/>
        </w:rPr>
        <w:t>возрастная адекватность дошкольного образования (соответствие условий, требований, методов возрасту и особенностям развития).</w:t>
      </w:r>
    </w:p>
    <w:p w:rsidR="00695327" w:rsidRDefault="00695327" w:rsidP="005A7DA1">
      <w:pPr>
        <w:pStyle w:val="22"/>
        <w:shd w:val="clear" w:color="auto" w:fill="auto"/>
        <w:spacing w:before="0" w:line="240" w:lineRule="auto"/>
        <w:ind w:right="-1"/>
        <w:rPr>
          <w:color w:val="000000"/>
          <w:lang w:bidi="ru-RU"/>
        </w:rPr>
      </w:pPr>
      <w:r>
        <w:rPr>
          <w:color w:val="000000"/>
          <w:lang w:bidi="ru-RU"/>
        </w:rPr>
        <w:t>Предметом деятельности Детского сада является создание условий для реализации права на дошкольное образование в соответствии с федеральным государственным образовательным стандартом дошкольного образования.</w:t>
      </w:r>
    </w:p>
    <w:p w:rsidR="005A7DA1" w:rsidRDefault="005A7DA1" w:rsidP="005A7DA1">
      <w:pPr>
        <w:pStyle w:val="22"/>
        <w:shd w:val="clear" w:color="auto" w:fill="auto"/>
        <w:spacing w:before="0" w:line="240" w:lineRule="auto"/>
        <w:ind w:right="-1"/>
        <w:rPr>
          <w:color w:val="000000"/>
          <w:lang w:bidi="ru-RU"/>
        </w:rPr>
      </w:pPr>
    </w:p>
    <w:p w:rsidR="00235A4B" w:rsidRPr="00B367E6" w:rsidRDefault="00235A4B" w:rsidP="005A7DA1">
      <w:pPr>
        <w:pStyle w:val="22"/>
        <w:shd w:val="clear" w:color="auto" w:fill="auto"/>
        <w:spacing w:before="0" w:line="240" w:lineRule="auto"/>
        <w:ind w:right="-1"/>
        <w:jc w:val="center"/>
        <w:rPr>
          <w:b/>
          <w:color w:val="000000"/>
          <w:lang w:bidi="ru-RU"/>
        </w:rPr>
      </w:pPr>
    </w:p>
    <w:p w:rsidR="00235A4B" w:rsidRPr="00B367E6" w:rsidRDefault="00235A4B" w:rsidP="005A7DA1">
      <w:pPr>
        <w:pStyle w:val="22"/>
        <w:shd w:val="clear" w:color="auto" w:fill="auto"/>
        <w:spacing w:before="0" w:line="240" w:lineRule="auto"/>
        <w:ind w:right="-1"/>
        <w:jc w:val="center"/>
        <w:rPr>
          <w:b/>
          <w:color w:val="000000"/>
          <w:lang w:bidi="ru-RU"/>
        </w:rPr>
      </w:pPr>
    </w:p>
    <w:p w:rsidR="00235A4B" w:rsidRPr="00B367E6" w:rsidRDefault="00235A4B" w:rsidP="005A7DA1">
      <w:pPr>
        <w:pStyle w:val="22"/>
        <w:shd w:val="clear" w:color="auto" w:fill="auto"/>
        <w:spacing w:before="0" w:line="240" w:lineRule="auto"/>
        <w:ind w:right="-1"/>
        <w:jc w:val="center"/>
        <w:rPr>
          <w:b/>
          <w:color w:val="000000"/>
          <w:lang w:bidi="ru-RU"/>
        </w:rPr>
      </w:pPr>
    </w:p>
    <w:p w:rsidR="00695327" w:rsidRPr="005A7DA1" w:rsidRDefault="005A7DA1" w:rsidP="005A7DA1">
      <w:pPr>
        <w:pStyle w:val="22"/>
        <w:shd w:val="clear" w:color="auto" w:fill="auto"/>
        <w:spacing w:before="0" w:line="240" w:lineRule="auto"/>
        <w:ind w:right="-1"/>
        <w:jc w:val="center"/>
        <w:rPr>
          <w:b/>
          <w:lang w:bidi="ru-RU"/>
        </w:rPr>
      </w:pPr>
      <w:r w:rsidRPr="005A7DA1">
        <w:rPr>
          <w:b/>
          <w:color w:val="000000"/>
          <w:lang w:bidi="ru-RU"/>
        </w:rPr>
        <w:lastRenderedPageBreak/>
        <w:t xml:space="preserve">1.2. </w:t>
      </w:r>
      <w:r w:rsidR="00695327" w:rsidRPr="005A7DA1">
        <w:rPr>
          <w:b/>
          <w:lang w:bidi="ru-RU"/>
        </w:rPr>
        <w:t>Нормативное и организационно-правовое обеспечение образовательной деятельности</w:t>
      </w:r>
    </w:p>
    <w:p w:rsidR="00695327" w:rsidRDefault="00695327" w:rsidP="005A7DA1">
      <w:pPr>
        <w:pStyle w:val="22"/>
        <w:shd w:val="clear" w:color="auto" w:fill="auto"/>
        <w:spacing w:before="0" w:line="240" w:lineRule="auto"/>
        <w:ind w:right="-1"/>
        <w:jc w:val="center"/>
        <w:rPr>
          <w:lang w:bidi="ru-RU"/>
        </w:rPr>
      </w:pPr>
    </w:p>
    <w:p w:rsidR="00695327" w:rsidRDefault="00695327" w:rsidP="005A7DA1">
      <w:pPr>
        <w:pStyle w:val="22"/>
        <w:shd w:val="clear" w:color="auto" w:fill="auto"/>
        <w:spacing w:before="0" w:line="240" w:lineRule="auto"/>
        <w:ind w:right="-1"/>
        <w:jc w:val="center"/>
        <w:rPr>
          <w:b/>
          <w:lang w:bidi="ru-RU"/>
        </w:rPr>
      </w:pPr>
      <w:r>
        <w:rPr>
          <w:b/>
          <w:lang w:bidi="ru-RU"/>
        </w:rPr>
        <w:t>Учредительные документы</w:t>
      </w:r>
    </w:p>
    <w:p w:rsidR="00695327" w:rsidRDefault="00695327" w:rsidP="005A7DA1">
      <w:pPr>
        <w:pStyle w:val="22"/>
        <w:shd w:val="clear" w:color="auto" w:fill="auto"/>
        <w:spacing w:before="0" w:line="240" w:lineRule="auto"/>
        <w:ind w:right="-1"/>
        <w:jc w:val="right"/>
        <w:rPr>
          <w:lang w:bidi="ru-RU"/>
        </w:rPr>
      </w:pPr>
      <w:r>
        <w:rPr>
          <w:lang w:bidi="ru-RU"/>
        </w:rPr>
        <w:t>Таблица 1</w:t>
      </w:r>
    </w:p>
    <w:tbl>
      <w:tblPr>
        <w:tblW w:w="5250" w:type="pct"/>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0"/>
        <w:gridCol w:w="2350"/>
        <w:gridCol w:w="1809"/>
        <w:gridCol w:w="2192"/>
        <w:gridCol w:w="2330"/>
        <w:gridCol w:w="1107"/>
      </w:tblGrid>
      <w:tr w:rsidR="00695327" w:rsidTr="00235A4B">
        <w:trPr>
          <w:cantSplit/>
        </w:trPr>
        <w:tc>
          <w:tcPr>
            <w:tcW w:w="270" w:type="pct"/>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3"/>
              <w:spacing w:before="0" w:beforeAutospacing="0" w:after="0" w:afterAutospacing="0" w:line="276" w:lineRule="auto"/>
              <w:ind w:right="-1"/>
              <w:jc w:val="center"/>
              <w:rPr>
                <w:b/>
                <w:bCs/>
                <w:lang w:eastAsia="en-US"/>
              </w:rPr>
            </w:pPr>
            <w:r>
              <w:rPr>
                <w:b/>
                <w:bCs/>
                <w:lang w:eastAsia="en-US"/>
              </w:rPr>
              <w:t xml:space="preserve">№ </w:t>
            </w:r>
            <w:proofErr w:type="gramStart"/>
            <w:r>
              <w:rPr>
                <w:b/>
                <w:bCs/>
                <w:lang w:eastAsia="en-US"/>
              </w:rPr>
              <w:t>п</w:t>
            </w:r>
            <w:proofErr w:type="gramEnd"/>
            <w:r>
              <w:rPr>
                <w:b/>
                <w:bCs/>
                <w:lang w:eastAsia="en-US"/>
              </w:rPr>
              <w:t>/п</w:t>
            </w:r>
          </w:p>
        </w:tc>
        <w:tc>
          <w:tcPr>
            <w:tcW w:w="1135" w:type="pct"/>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3"/>
              <w:spacing w:before="0" w:beforeAutospacing="0" w:after="0" w:afterAutospacing="0" w:line="276" w:lineRule="auto"/>
              <w:ind w:right="-1"/>
              <w:jc w:val="center"/>
              <w:rPr>
                <w:b/>
                <w:bCs/>
                <w:lang w:eastAsia="en-US"/>
              </w:rPr>
            </w:pPr>
            <w:r>
              <w:rPr>
                <w:b/>
                <w:bCs/>
                <w:lang w:eastAsia="en-US"/>
              </w:rPr>
              <w:t>Вид документа</w:t>
            </w:r>
          </w:p>
        </w:tc>
        <w:tc>
          <w:tcPr>
            <w:tcW w:w="874" w:type="pct"/>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3"/>
              <w:spacing w:before="0" w:beforeAutospacing="0" w:after="0" w:afterAutospacing="0" w:line="276" w:lineRule="auto"/>
              <w:ind w:right="-1"/>
              <w:jc w:val="center"/>
              <w:rPr>
                <w:b/>
                <w:bCs/>
                <w:lang w:eastAsia="en-US"/>
              </w:rPr>
            </w:pPr>
            <w:r>
              <w:rPr>
                <w:b/>
                <w:bCs/>
                <w:lang w:eastAsia="en-US"/>
              </w:rPr>
              <w:t>Серия и № бланка документа</w:t>
            </w:r>
          </w:p>
        </w:tc>
        <w:tc>
          <w:tcPr>
            <w:tcW w:w="1059" w:type="pct"/>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3"/>
              <w:spacing w:before="0" w:beforeAutospacing="0" w:after="0" w:afterAutospacing="0" w:line="276" w:lineRule="auto"/>
              <w:ind w:right="-1"/>
              <w:jc w:val="center"/>
              <w:rPr>
                <w:b/>
                <w:bCs/>
                <w:lang w:eastAsia="en-US"/>
              </w:rPr>
            </w:pPr>
            <w:r>
              <w:rPr>
                <w:b/>
                <w:bCs/>
                <w:lang w:eastAsia="en-US"/>
              </w:rPr>
              <w:t>Регистрационный номер и дата выдачи</w:t>
            </w:r>
          </w:p>
        </w:tc>
        <w:tc>
          <w:tcPr>
            <w:tcW w:w="1126" w:type="pct"/>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3"/>
              <w:spacing w:before="0" w:beforeAutospacing="0" w:after="0" w:afterAutospacing="0" w:line="276" w:lineRule="auto"/>
              <w:ind w:right="-1"/>
              <w:jc w:val="center"/>
              <w:rPr>
                <w:b/>
                <w:bCs/>
                <w:lang w:eastAsia="en-US"/>
              </w:rPr>
            </w:pPr>
            <w:r>
              <w:rPr>
                <w:b/>
                <w:bCs/>
                <w:lang w:eastAsia="en-US"/>
              </w:rPr>
              <w:t>Номер и дата распорядительного акта (приказа) о выдаче документа</w:t>
            </w:r>
          </w:p>
        </w:tc>
        <w:tc>
          <w:tcPr>
            <w:tcW w:w="535" w:type="pct"/>
            <w:tcBorders>
              <w:top w:val="single" w:sz="4" w:space="0" w:color="auto"/>
              <w:left w:val="single" w:sz="4" w:space="0" w:color="auto"/>
              <w:bottom w:val="single" w:sz="4" w:space="0" w:color="auto"/>
              <w:right w:val="single" w:sz="4" w:space="0" w:color="auto"/>
            </w:tcBorders>
            <w:vAlign w:val="center"/>
            <w:hideMark/>
          </w:tcPr>
          <w:p w:rsidR="00695327" w:rsidRDefault="00695327" w:rsidP="00C64C43">
            <w:pPr>
              <w:pStyle w:val="a3"/>
              <w:spacing w:before="0" w:beforeAutospacing="0" w:after="0" w:afterAutospacing="0" w:line="276" w:lineRule="auto"/>
              <w:ind w:right="357"/>
              <w:jc w:val="center"/>
              <w:rPr>
                <w:b/>
                <w:bCs/>
                <w:lang w:eastAsia="en-US"/>
              </w:rPr>
            </w:pPr>
            <w:r>
              <w:rPr>
                <w:b/>
                <w:bCs/>
                <w:lang w:eastAsia="en-US"/>
              </w:rPr>
              <w:t>Срок окончания действия документа</w:t>
            </w:r>
          </w:p>
        </w:tc>
      </w:tr>
      <w:tr w:rsidR="00695327" w:rsidTr="00235A4B">
        <w:trPr>
          <w:cantSplit/>
        </w:trPr>
        <w:tc>
          <w:tcPr>
            <w:tcW w:w="270" w:type="pct"/>
            <w:tcBorders>
              <w:top w:val="single" w:sz="4" w:space="0" w:color="auto"/>
              <w:left w:val="single" w:sz="4" w:space="0" w:color="auto"/>
              <w:bottom w:val="single" w:sz="4" w:space="0" w:color="auto"/>
              <w:right w:val="single" w:sz="4" w:space="0" w:color="auto"/>
            </w:tcBorders>
          </w:tcPr>
          <w:p w:rsidR="00695327" w:rsidRDefault="00695327" w:rsidP="005A7DA1">
            <w:pPr>
              <w:pStyle w:val="a3"/>
              <w:numPr>
                <w:ilvl w:val="0"/>
                <w:numId w:val="8"/>
              </w:numPr>
              <w:spacing w:before="0" w:beforeAutospacing="0" w:after="0" w:afterAutospacing="0" w:line="276" w:lineRule="auto"/>
              <w:ind w:left="0" w:right="-1" w:firstLine="0"/>
              <w:rPr>
                <w:bCs/>
                <w:lang w:eastAsia="en-US"/>
              </w:rPr>
            </w:pPr>
          </w:p>
        </w:tc>
        <w:tc>
          <w:tcPr>
            <w:tcW w:w="1135" w:type="pct"/>
            <w:tcBorders>
              <w:top w:val="single" w:sz="4" w:space="0" w:color="auto"/>
              <w:left w:val="single" w:sz="4" w:space="0" w:color="auto"/>
              <w:bottom w:val="single" w:sz="4" w:space="0" w:color="auto"/>
              <w:right w:val="single" w:sz="4" w:space="0" w:color="auto"/>
            </w:tcBorders>
            <w:hideMark/>
          </w:tcPr>
          <w:p w:rsidR="00695327" w:rsidRDefault="00695327" w:rsidP="005A7DA1">
            <w:pPr>
              <w:pStyle w:val="a3"/>
              <w:spacing w:before="0" w:beforeAutospacing="0" w:after="0" w:afterAutospacing="0" w:line="276" w:lineRule="auto"/>
              <w:ind w:right="-1"/>
              <w:rPr>
                <w:bCs/>
                <w:lang w:eastAsia="en-US"/>
              </w:rPr>
            </w:pPr>
            <w:r>
              <w:rPr>
                <w:lang w:eastAsia="en-US"/>
              </w:rPr>
              <w:t>Устав (указать сведения о внесенных изменениях и дополнениях к Уставу)</w:t>
            </w:r>
          </w:p>
        </w:tc>
        <w:tc>
          <w:tcPr>
            <w:tcW w:w="874" w:type="pct"/>
            <w:tcBorders>
              <w:top w:val="single" w:sz="4" w:space="0" w:color="auto"/>
              <w:left w:val="single" w:sz="4" w:space="0" w:color="auto"/>
              <w:bottom w:val="single" w:sz="4" w:space="0" w:color="auto"/>
              <w:right w:val="single" w:sz="4" w:space="0" w:color="auto"/>
            </w:tcBorders>
          </w:tcPr>
          <w:p w:rsidR="00695327" w:rsidRDefault="00695327" w:rsidP="005A7DA1">
            <w:pPr>
              <w:pStyle w:val="a3"/>
              <w:spacing w:before="0" w:beforeAutospacing="0" w:after="0" w:afterAutospacing="0" w:line="276" w:lineRule="auto"/>
              <w:ind w:right="-1"/>
              <w:jc w:val="both"/>
              <w:rPr>
                <w:bCs/>
                <w:lang w:eastAsia="en-US"/>
              </w:rPr>
            </w:pPr>
          </w:p>
        </w:tc>
        <w:tc>
          <w:tcPr>
            <w:tcW w:w="1059" w:type="pct"/>
            <w:tcBorders>
              <w:top w:val="single" w:sz="4" w:space="0" w:color="auto"/>
              <w:left w:val="single" w:sz="4" w:space="0" w:color="auto"/>
              <w:bottom w:val="single" w:sz="4" w:space="0" w:color="auto"/>
              <w:right w:val="single" w:sz="4" w:space="0" w:color="auto"/>
            </w:tcBorders>
            <w:hideMark/>
          </w:tcPr>
          <w:p w:rsidR="00695327" w:rsidRDefault="00695327" w:rsidP="005A7DA1">
            <w:pPr>
              <w:spacing w:line="276" w:lineRule="auto"/>
              <w:ind w:right="-1"/>
              <w:rPr>
                <w:sz w:val="24"/>
                <w:szCs w:val="24"/>
                <w:lang w:eastAsia="en-US"/>
              </w:rPr>
            </w:pPr>
            <w:r>
              <w:rPr>
                <w:sz w:val="24"/>
                <w:szCs w:val="24"/>
                <w:lang w:eastAsia="en-US"/>
              </w:rPr>
              <w:t>от 21.04.2022 № 1103-адм.</w:t>
            </w:r>
          </w:p>
        </w:tc>
        <w:tc>
          <w:tcPr>
            <w:tcW w:w="1126" w:type="pct"/>
            <w:tcBorders>
              <w:top w:val="single" w:sz="4" w:space="0" w:color="auto"/>
              <w:left w:val="single" w:sz="4" w:space="0" w:color="auto"/>
              <w:bottom w:val="single" w:sz="4" w:space="0" w:color="auto"/>
              <w:right w:val="single" w:sz="4" w:space="0" w:color="auto"/>
            </w:tcBorders>
            <w:hideMark/>
          </w:tcPr>
          <w:p w:rsidR="00695327" w:rsidRDefault="00695327" w:rsidP="005A7DA1">
            <w:pPr>
              <w:spacing w:line="276" w:lineRule="auto"/>
              <w:ind w:right="-1"/>
              <w:rPr>
                <w:sz w:val="24"/>
                <w:szCs w:val="24"/>
                <w:lang w:eastAsia="en-US"/>
              </w:rPr>
            </w:pPr>
            <w:r>
              <w:rPr>
                <w:sz w:val="24"/>
                <w:szCs w:val="24"/>
                <w:lang w:eastAsia="en-US"/>
              </w:rPr>
              <w:t>Постановление</w:t>
            </w:r>
          </w:p>
          <w:p w:rsidR="00695327" w:rsidRDefault="00695327" w:rsidP="005A7DA1">
            <w:pPr>
              <w:spacing w:line="276" w:lineRule="auto"/>
              <w:ind w:right="-1"/>
              <w:rPr>
                <w:sz w:val="24"/>
                <w:szCs w:val="24"/>
                <w:lang w:eastAsia="en-US"/>
              </w:rPr>
            </w:pPr>
            <w:r>
              <w:rPr>
                <w:sz w:val="24"/>
                <w:szCs w:val="24"/>
                <w:lang w:eastAsia="en-US"/>
              </w:rPr>
              <w:t>Администрации</w:t>
            </w:r>
          </w:p>
          <w:p w:rsidR="00695327" w:rsidRDefault="00695327" w:rsidP="005A7DA1">
            <w:pPr>
              <w:pStyle w:val="a3"/>
              <w:spacing w:before="0" w:beforeAutospacing="0" w:after="0" w:afterAutospacing="0" w:line="276" w:lineRule="auto"/>
              <w:ind w:right="-1"/>
              <w:jc w:val="both"/>
              <w:rPr>
                <w:bCs/>
                <w:lang w:eastAsia="en-US"/>
              </w:rPr>
            </w:pPr>
            <w:r>
              <w:rPr>
                <w:lang w:eastAsia="en-US"/>
              </w:rPr>
              <w:t>города от 21.04.2022 № 1103-адм.</w:t>
            </w:r>
          </w:p>
        </w:tc>
        <w:tc>
          <w:tcPr>
            <w:tcW w:w="535" w:type="pct"/>
            <w:tcBorders>
              <w:top w:val="single" w:sz="4" w:space="0" w:color="auto"/>
              <w:left w:val="single" w:sz="4" w:space="0" w:color="auto"/>
              <w:bottom w:val="single" w:sz="4" w:space="0" w:color="auto"/>
              <w:right w:val="single" w:sz="4" w:space="0" w:color="auto"/>
            </w:tcBorders>
            <w:hideMark/>
          </w:tcPr>
          <w:p w:rsidR="00695327" w:rsidRDefault="00695327" w:rsidP="005A7DA1">
            <w:pPr>
              <w:spacing w:line="276" w:lineRule="auto"/>
              <w:ind w:right="-1"/>
              <w:rPr>
                <w:sz w:val="24"/>
                <w:szCs w:val="24"/>
                <w:lang w:eastAsia="en-US"/>
              </w:rPr>
            </w:pPr>
            <w:r>
              <w:rPr>
                <w:sz w:val="24"/>
                <w:szCs w:val="24"/>
                <w:lang w:eastAsia="en-US"/>
              </w:rPr>
              <w:t>До внесения</w:t>
            </w:r>
          </w:p>
          <w:p w:rsidR="00695327" w:rsidRDefault="00695327" w:rsidP="005A7DA1">
            <w:pPr>
              <w:pStyle w:val="a3"/>
              <w:spacing w:before="0" w:beforeAutospacing="0" w:after="0" w:afterAutospacing="0" w:line="276" w:lineRule="auto"/>
              <w:ind w:right="-1"/>
              <w:jc w:val="both"/>
              <w:rPr>
                <w:bCs/>
                <w:lang w:eastAsia="en-US"/>
              </w:rPr>
            </w:pPr>
            <w:r>
              <w:rPr>
                <w:lang w:eastAsia="en-US"/>
              </w:rPr>
              <w:t>изменений</w:t>
            </w:r>
          </w:p>
        </w:tc>
      </w:tr>
      <w:tr w:rsidR="00695327" w:rsidTr="00235A4B">
        <w:trPr>
          <w:cantSplit/>
        </w:trPr>
        <w:tc>
          <w:tcPr>
            <w:tcW w:w="270" w:type="pct"/>
            <w:tcBorders>
              <w:top w:val="single" w:sz="4" w:space="0" w:color="auto"/>
              <w:left w:val="single" w:sz="4" w:space="0" w:color="auto"/>
              <w:bottom w:val="single" w:sz="4" w:space="0" w:color="auto"/>
              <w:right w:val="single" w:sz="4" w:space="0" w:color="auto"/>
            </w:tcBorders>
          </w:tcPr>
          <w:p w:rsidR="00695327" w:rsidRDefault="00695327" w:rsidP="005A7DA1">
            <w:pPr>
              <w:pStyle w:val="a3"/>
              <w:numPr>
                <w:ilvl w:val="0"/>
                <w:numId w:val="8"/>
              </w:numPr>
              <w:spacing w:before="0" w:beforeAutospacing="0" w:after="0" w:afterAutospacing="0" w:line="276" w:lineRule="auto"/>
              <w:ind w:left="0" w:right="-1" w:firstLine="0"/>
              <w:rPr>
                <w:bCs/>
                <w:color w:val="C0504D" w:themeColor="accent2"/>
                <w:lang w:eastAsia="en-US"/>
              </w:rPr>
            </w:pPr>
          </w:p>
        </w:tc>
        <w:tc>
          <w:tcPr>
            <w:tcW w:w="1135" w:type="pct"/>
            <w:tcBorders>
              <w:top w:val="single" w:sz="4" w:space="0" w:color="auto"/>
              <w:left w:val="single" w:sz="4" w:space="0" w:color="auto"/>
              <w:bottom w:val="single" w:sz="4" w:space="0" w:color="auto"/>
              <w:right w:val="single" w:sz="4" w:space="0" w:color="auto"/>
            </w:tcBorders>
            <w:hideMark/>
          </w:tcPr>
          <w:p w:rsidR="00695327" w:rsidRDefault="00695327" w:rsidP="005A7DA1">
            <w:pPr>
              <w:pStyle w:val="a3"/>
              <w:spacing w:before="0" w:beforeAutospacing="0" w:after="0" w:afterAutospacing="0" w:line="276" w:lineRule="auto"/>
              <w:ind w:right="-1"/>
              <w:rPr>
                <w:lang w:eastAsia="en-US"/>
              </w:rPr>
            </w:pPr>
            <w:r>
              <w:rPr>
                <w:lang w:eastAsia="en-US"/>
              </w:rPr>
              <w:t>Свидетельство о внесении в единый государственный реестр юридических лиц</w:t>
            </w:r>
          </w:p>
        </w:tc>
        <w:tc>
          <w:tcPr>
            <w:tcW w:w="874" w:type="pct"/>
            <w:tcBorders>
              <w:top w:val="single" w:sz="4" w:space="0" w:color="auto"/>
              <w:left w:val="single" w:sz="4" w:space="0" w:color="auto"/>
              <w:bottom w:val="single" w:sz="4" w:space="0" w:color="auto"/>
              <w:right w:val="single" w:sz="4" w:space="0" w:color="auto"/>
            </w:tcBorders>
            <w:hideMark/>
          </w:tcPr>
          <w:p w:rsidR="00695327" w:rsidRDefault="00695327" w:rsidP="005A7DA1">
            <w:pPr>
              <w:spacing w:line="276" w:lineRule="auto"/>
              <w:ind w:right="-1"/>
              <w:rPr>
                <w:sz w:val="24"/>
                <w:szCs w:val="24"/>
                <w:lang w:eastAsia="en-US"/>
              </w:rPr>
            </w:pPr>
            <w:r>
              <w:rPr>
                <w:sz w:val="24"/>
                <w:szCs w:val="24"/>
                <w:lang w:eastAsia="en-US"/>
              </w:rPr>
              <w:t>67</w:t>
            </w:r>
          </w:p>
          <w:p w:rsidR="00695327" w:rsidRDefault="00695327" w:rsidP="005A7DA1">
            <w:pPr>
              <w:spacing w:line="276" w:lineRule="auto"/>
              <w:ind w:right="-1"/>
              <w:rPr>
                <w:bCs/>
                <w:lang w:eastAsia="en-US"/>
              </w:rPr>
            </w:pPr>
            <w:r>
              <w:rPr>
                <w:sz w:val="24"/>
                <w:szCs w:val="24"/>
                <w:lang w:eastAsia="en-US"/>
              </w:rPr>
              <w:t>№ 146</w:t>
            </w:r>
          </w:p>
        </w:tc>
        <w:tc>
          <w:tcPr>
            <w:tcW w:w="1059" w:type="pct"/>
            <w:tcBorders>
              <w:top w:val="single" w:sz="4" w:space="0" w:color="auto"/>
              <w:left w:val="single" w:sz="4" w:space="0" w:color="auto"/>
              <w:bottom w:val="single" w:sz="4" w:space="0" w:color="auto"/>
              <w:right w:val="single" w:sz="4" w:space="0" w:color="auto"/>
            </w:tcBorders>
            <w:hideMark/>
          </w:tcPr>
          <w:p w:rsidR="00695327" w:rsidRDefault="00695327" w:rsidP="005A7DA1">
            <w:pPr>
              <w:pStyle w:val="a3"/>
              <w:spacing w:before="0" w:beforeAutospacing="0" w:after="0" w:afterAutospacing="0" w:line="276" w:lineRule="auto"/>
              <w:ind w:right="-1"/>
              <w:jc w:val="center"/>
              <w:rPr>
                <w:bCs/>
                <w:lang w:eastAsia="en-US"/>
              </w:rPr>
            </w:pPr>
            <w:r>
              <w:rPr>
                <w:lang w:eastAsia="en-US"/>
              </w:rPr>
              <w:t>26.01.2012</w:t>
            </w:r>
          </w:p>
        </w:tc>
        <w:tc>
          <w:tcPr>
            <w:tcW w:w="1126" w:type="pct"/>
            <w:tcBorders>
              <w:top w:val="single" w:sz="4" w:space="0" w:color="auto"/>
              <w:left w:val="single" w:sz="4" w:space="0" w:color="auto"/>
              <w:bottom w:val="single" w:sz="4" w:space="0" w:color="auto"/>
              <w:right w:val="single" w:sz="4" w:space="0" w:color="auto"/>
            </w:tcBorders>
          </w:tcPr>
          <w:p w:rsidR="00695327" w:rsidRDefault="00695327" w:rsidP="005A7DA1">
            <w:pPr>
              <w:pStyle w:val="a3"/>
              <w:spacing w:before="0" w:beforeAutospacing="0" w:after="0" w:afterAutospacing="0" w:line="276" w:lineRule="auto"/>
              <w:ind w:right="-1"/>
              <w:jc w:val="both"/>
              <w:rPr>
                <w:bCs/>
                <w:lang w:eastAsia="en-US"/>
              </w:rPr>
            </w:pPr>
          </w:p>
        </w:tc>
        <w:tc>
          <w:tcPr>
            <w:tcW w:w="535" w:type="pct"/>
            <w:tcBorders>
              <w:top w:val="single" w:sz="4" w:space="0" w:color="auto"/>
              <w:left w:val="single" w:sz="4" w:space="0" w:color="auto"/>
              <w:bottom w:val="single" w:sz="4" w:space="0" w:color="auto"/>
              <w:right w:val="single" w:sz="4" w:space="0" w:color="auto"/>
            </w:tcBorders>
            <w:hideMark/>
          </w:tcPr>
          <w:p w:rsidR="00695327" w:rsidRDefault="00695327" w:rsidP="005A7DA1">
            <w:pPr>
              <w:spacing w:line="276" w:lineRule="auto"/>
              <w:ind w:right="-1"/>
              <w:rPr>
                <w:sz w:val="24"/>
                <w:szCs w:val="24"/>
                <w:lang w:eastAsia="en-US"/>
              </w:rPr>
            </w:pPr>
            <w:r>
              <w:rPr>
                <w:sz w:val="24"/>
                <w:szCs w:val="24"/>
                <w:lang w:eastAsia="en-US"/>
              </w:rPr>
              <w:t>До внесения</w:t>
            </w:r>
          </w:p>
          <w:p w:rsidR="00695327" w:rsidRDefault="00695327" w:rsidP="005A7DA1">
            <w:pPr>
              <w:pStyle w:val="a3"/>
              <w:spacing w:before="0" w:beforeAutospacing="0" w:after="0" w:afterAutospacing="0" w:line="276" w:lineRule="auto"/>
              <w:ind w:right="-1"/>
              <w:jc w:val="both"/>
              <w:rPr>
                <w:bCs/>
                <w:lang w:eastAsia="en-US"/>
              </w:rPr>
            </w:pPr>
            <w:r>
              <w:rPr>
                <w:lang w:eastAsia="en-US"/>
              </w:rPr>
              <w:t>изменений</w:t>
            </w:r>
          </w:p>
        </w:tc>
      </w:tr>
      <w:tr w:rsidR="00695327" w:rsidTr="00235A4B">
        <w:trPr>
          <w:cantSplit/>
        </w:trPr>
        <w:tc>
          <w:tcPr>
            <w:tcW w:w="270" w:type="pct"/>
            <w:tcBorders>
              <w:top w:val="single" w:sz="4" w:space="0" w:color="auto"/>
              <w:left w:val="single" w:sz="4" w:space="0" w:color="auto"/>
              <w:bottom w:val="single" w:sz="4" w:space="0" w:color="auto"/>
              <w:right w:val="single" w:sz="4" w:space="0" w:color="auto"/>
            </w:tcBorders>
          </w:tcPr>
          <w:p w:rsidR="00695327" w:rsidRDefault="00695327" w:rsidP="005A7DA1">
            <w:pPr>
              <w:pStyle w:val="a3"/>
              <w:numPr>
                <w:ilvl w:val="0"/>
                <w:numId w:val="8"/>
              </w:numPr>
              <w:spacing w:before="0" w:beforeAutospacing="0" w:after="0" w:afterAutospacing="0" w:line="276" w:lineRule="auto"/>
              <w:ind w:left="0" w:right="-1" w:firstLine="0"/>
              <w:rPr>
                <w:bCs/>
                <w:color w:val="C0504D" w:themeColor="accent2"/>
                <w:lang w:eastAsia="en-US"/>
              </w:rPr>
            </w:pPr>
          </w:p>
        </w:tc>
        <w:tc>
          <w:tcPr>
            <w:tcW w:w="1135" w:type="pct"/>
            <w:tcBorders>
              <w:top w:val="single" w:sz="4" w:space="0" w:color="auto"/>
              <w:left w:val="single" w:sz="4" w:space="0" w:color="auto"/>
              <w:bottom w:val="single" w:sz="4" w:space="0" w:color="auto"/>
              <w:right w:val="single" w:sz="4" w:space="0" w:color="auto"/>
            </w:tcBorders>
            <w:hideMark/>
          </w:tcPr>
          <w:p w:rsidR="00695327" w:rsidRDefault="00695327" w:rsidP="005A7DA1">
            <w:pPr>
              <w:pStyle w:val="a3"/>
              <w:spacing w:before="0" w:beforeAutospacing="0" w:after="0" w:afterAutospacing="0" w:line="276" w:lineRule="auto"/>
              <w:ind w:right="-1"/>
              <w:rPr>
                <w:lang w:eastAsia="en-US"/>
              </w:rPr>
            </w:pPr>
            <w:r>
              <w:rPr>
                <w:lang w:eastAsia="en-US"/>
              </w:rPr>
              <w:t xml:space="preserve">Свидетельство </w:t>
            </w:r>
            <w:proofErr w:type="gramStart"/>
            <w:r>
              <w:rPr>
                <w:lang w:eastAsia="en-US"/>
              </w:rPr>
              <w:t>о постановке на учет юридического лица в налоговом органе по месту нахождения на территории</w:t>
            </w:r>
            <w:proofErr w:type="gramEnd"/>
            <w:r>
              <w:rPr>
                <w:lang w:eastAsia="en-US"/>
              </w:rPr>
              <w:t xml:space="preserve"> Российской Федерации</w:t>
            </w:r>
          </w:p>
        </w:tc>
        <w:tc>
          <w:tcPr>
            <w:tcW w:w="874" w:type="pct"/>
            <w:tcBorders>
              <w:top w:val="single" w:sz="4" w:space="0" w:color="auto"/>
              <w:left w:val="single" w:sz="4" w:space="0" w:color="auto"/>
              <w:bottom w:val="single" w:sz="4" w:space="0" w:color="auto"/>
              <w:right w:val="single" w:sz="4" w:space="0" w:color="auto"/>
            </w:tcBorders>
            <w:hideMark/>
          </w:tcPr>
          <w:p w:rsidR="00695327" w:rsidRDefault="00695327" w:rsidP="005A7DA1">
            <w:pPr>
              <w:spacing w:line="276" w:lineRule="auto"/>
              <w:ind w:right="-1"/>
              <w:rPr>
                <w:sz w:val="24"/>
                <w:szCs w:val="24"/>
                <w:lang w:eastAsia="en-US"/>
              </w:rPr>
            </w:pPr>
            <w:r>
              <w:rPr>
                <w:sz w:val="24"/>
                <w:szCs w:val="24"/>
                <w:lang w:eastAsia="en-US"/>
              </w:rPr>
              <w:t>67</w:t>
            </w:r>
          </w:p>
          <w:p w:rsidR="00695327" w:rsidRDefault="00695327" w:rsidP="005A7DA1">
            <w:pPr>
              <w:pStyle w:val="a3"/>
              <w:spacing w:before="0" w:beforeAutospacing="0" w:after="0" w:afterAutospacing="0" w:line="276" w:lineRule="auto"/>
              <w:ind w:right="-1"/>
              <w:jc w:val="both"/>
              <w:rPr>
                <w:bCs/>
                <w:lang w:eastAsia="en-US"/>
              </w:rPr>
            </w:pPr>
            <w:r>
              <w:rPr>
                <w:lang w:eastAsia="en-US"/>
              </w:rPr>
              <w:t>№001960259</w:t>
            </w:r>
          </w:p>
        </w:tc>
        <w:tc>
          <w:tcPr>
            <w:tcW w:w="1059" w:type="pct"/>
            <w:tcBorders>
              <w:top w:val="single" w:sz="4" w:space="0" w:color="auto"/>
              <w:left w:val="single" w:sz="4" w:space="0" w:color="auto"/>
              <w:bottom w:val="single" w:sz="4" w:space="0" w:color="auto"/>
              <w:right w:val="single" w:sz="4" w:space="0" w:color="auto"/>
            </w:tcBorders>
          </w:tcPr>
          <w:p w:rsidR="00695327" w:rsidRDefault="00695327" w:rsidP="005A7DA1">
            <w:pPr>
              <w:pStyle w:val="a3"/>
              <w:spacing w:before="0" w:beforeAutospacing="0" w:after="0" w:afterAutospacing="0" w:line="276" w:lineRule="auto"/>
              <w:ind w:right="-1"/>
              <w:jc w:val="both"/>
              <w:rPr>
                <w:bCs/>
                <w:lang w:eastAsia="en-US"/>
              </w:rPr>
            </w:pPr>
          </w:p>
        </w:tc>
        <w:tc>
          <w:tcPr>
            <w:tcW w:w="1126" w:type="pct"/>
            <w:tcBorders>
              <w:top w:val="single" w:sz="4" w:space="0" w:color="auto"/>
              <w:left w:val="single" w:sz="4" w:space="0" w:color="auto"/>
              <w:bottom w:val="single" w:sz="4" w:space="0" w:color="auto"/>
              <w:right w:val="single" w:sz="4" w:space="0" w:color="auto"/>
            </w:tcBorders>
          </w:tcPr>
          <w:p w:rsidR="00695327" w:rsidRDefault="00695327" w:rsidP="005A7DA1">
            <w:pPr>
              <w:pStyle w:val="a3"/>
              <w:spacing w:before="0" w:beforeAutospacing="0" w:after="0" w:afterAutospacing="0" w:line="276" w:lineRule="auto"/>
              <w:ind w:right="-1"/>
              <w:jc w:val="both"/>
              <w:rPr>
                <w:bCs/>
                <w:lang w:eastAsia="en-US"/>
              </w:rPr>
            </w:pPr>
          </w:p>
        </w:tc>
        <w:tc>
          <w:tcPr>
            <w:tcW w:w="535" w:type="pct"/>
            <w:tcBorders>
              <w:top w:val="single" w:sz="4" w:space="0" w:color="auto"/>
              <w:left w:val="single" w:sz="4" w:space="0" w:color="auto"/>
              <w:bottom w:val="single" w:sz="4" w:space="0" w:color="auto"/>
              <w:right w:val="single" w:sz="4" w:space="0" w:color="auto"/>
            </w:tcBorders>
            <w:hideMark/>
          </w:tcPr>
          <w:p w:rsidR="00695327" w:rsidRDefault="00695327" w:rsidP="005A7DA1">
            <w:pPr>
              <w:spacing w:line="276" w:lineRule="auto"/>
              <w:ind w:right="-1"/>
              <w:rPr>
                <w:sz w:val="24"/>
                <w:szCs w:val="24"/>
                <w:lang w:eastAsia="en-US"/>
              </w:rPr>
            </w:pPr>
            <w:r>
              <w:rPr>
                <w:sz w:val="24"/>
                <w:szCs w:val="24"/>
                <w:lang w:eastAsia="en-US"/>
              </w:rPr>
              <w:t>До внесения</w:t>
            </w:r>
          </w:p>
          <w:p w:rsidR="00695327" w:rsidRDefault="00695327" w:rsidP="005A7DA1">
            <w:pPr>
              <w:pStyle w:val="a3"/>
              <w:spacing w:before="0" w:beforeAutospacing="0" w:after="0" w:afterAutospacing="0" w:line="276" w:lineRule="auto"/>
              <w:ind w:right="-1"/>
              <w:jc w:val="both"/>
              <w:rPr>
                <w:bCs/>
                <w:lang w:eastAsia="en-US"/>
              </w:rPr>
            </w:pPr>
            <w:r>
              <w:rPr>
                <w:lang w:eastAsia="en-US"/>
              </w:rPr>
              <w:t>изменений</w:t>
            </w:r>
          </w:p>
        </w:tc>
      </w:tr>
      <w:tr w:rsidR="00695327" w:rsidTr="00235A4B">
        <w:trPr>
          <w:cantSplit/>
        </w:trPr>
        <w:tc>
          <w:tcPr>
            <w:tcW w:w="270" w:type="pct"/>
            <w:tcBorders>
              <w:top w:val="single" w:sz="4" w:space="0" w:color="auto"/>
              <w:left w:val="single" w:sz="4" w:space="0" w:color="auto"/>
              <w:bottom w:val="single" w:sz="4" w:space="0" w:color="auto"/>
              <w:right w:val="single" w:sz="4" w:space="0" w:color="auto"/>
            </w:tcBorders>
          </w:tcPr>
          <w:p w:rsidR="00695327" w:rsidRDefault="00695327" w:rsidP="005A7DA1">
            <w:pPr>
              <w:pStyle w:val="a3"/>
              <w:numPr>
                <w:ilvl w:val="0"/>
                <w:numId w:val="8"/>
              </w:numPr>
              <w:spacing w:before="0" w:beforeAutospacing="0" w:after="0" w:afterAutospacing="0" w:line="276" w:lineRule="auto"/>
              <w:ind w:left="0" w:right="-1" w:firstLine="0"/>
              <w:rPr>
                <w:bCs/>
                <w:color w:val="C0504D" w:themeColor="accent2"/>
                <w:lang w:eastAsia="en-US"/>
              </w:rPr>
            </w:pPr>
          </w:p>
        </w:tc>
        <w:tc>
          <w:tcPr>
            <w:tcW w:w="1135" w:type="pct"/>
            <w:tcBorders>
              <w:top w:val="single" w:sz="4" w:space="0" w:color="auto"/>
              <w:left w:val="single" w:sz="4" w:space="0" w:color="auto"/>
              <w:bottom w:val="single" w:sz="4" w:space="0" w:color="auto"/>
              <w:right w:val="single" w:sz="4" w:space="0" w:color="auto"/>
            </w:tcBorders>
          </w:tcPr>
          <w:p w:rsidR="00695327" w:rsidRDefault="00695327" w:rsidP="005A7DA1">
            <w:pPr>
              <w:pStyle w:val="a3"/>
              <w:spacing w:before="0" w:beforeAutospacing="0" w:after="0" w:afterAutospacing="0" w:line="276" w:lineRule="auto"/>
              <w:ind w:right="-1"/>
              <w:rPr>
                <w:lang w:eastAsia="en-US"/>
              </w:rPr>
            </w:pPr>
            <w:r>
              <w:rPr>
                <w:lang w:eastAsia="en-US"/>
              </w:rPr>
              <w:t>Документы на имущество</w:t>
            </w:r>
          </w:p>
          <w:p w:rsidR="00695327" w:rsidRDefault="00695327" w:rsidP="005A7DA1">
            <w:pPr>
              <w:spacing w:line="276" w:lineRule="auto"/>
              <w:ind w:right="-1"/>
              <w:rPr>
                <w:sz w:val="24"/>
                <w:szCs w:val="24"/>
                <w:lang w:eastAsia="en-US"/>
              </w:rPr>
            </w:pPr>
            <w:r>
              <w:rPr>
                <w:sz w:val="24"/>
                <w:szCs w:val="24"/>
                <w:lang w:eastAsia="en-US"/>
              </w:rPr>
              <w:t>-свидетельство о</w:t>
            </w:r>
          </w:p>
          <w:p w:rsidR="00695327" w:rsidRDefault="00695327" w:rsidP="005A7DA1">
            <w:pPr>
              <w:spacing w:line="276" w:lineRule="auto"/>
              <w:ind w:right="-1"/>
              <w:rPr>
                <w:sz w:val="24"/>
                <w:szCs w:val="24"/>
                <w:lang w:eastAsia="en-US"/>
              </w:rPr>
            </w:pPr>
            <w:r>
              <w:rPr>
                <w:sz w:val="24"/>
                <w:szCs w:val="24"/>
                <w:lang w:eastAsia="en-US"/>
              </w:rPr>
              <w:t>государственной</w:t>
            </w:r>
          </w:p>
          <w:p w:rsidR="00695327" w:rsidRDefault="00695327" w:rsidP="005A7DA1">
            <w:pPr>
              <w:spacing w:line="276" w:lineRule="auto"/>
              <w:ind w:right="-1"/>
              <w:rPr>
                <w:sz w:val="24"/>
                <w:szCs w:val="24"/>
                <w:lang w:eastAsia="en-US"/>
              </w:rPr>
            </w:pPr>
            <w:r>
              <w:rPr>
                <w:sz w:val="24"/>
                <w:szCs w:val="24"/>
                <w:lang w:eastAsia="en-US"/>
              </w:rPr>
              <w:t>регистрации права</w:t>
            </w:r>
          </w:p>
          <w:p w:rsidR="00695327" w:rsidRDefault="00695327" w:rsidP="005A7DA1">
            <w:pPr>
              <w:spacing w:line="276" w:lineRule="auto"/>
              <w:ind w:right="-1"/>
              <w:rPr>
                <w:sz w:val="24"/>
                <w:szCs w:val="24"/>
                <w:lang w:eastAsia="en-US"/>
              </w:rPr>
            </w:pPr>
            <w:r>
              <w:rPr>
                <w:sz w:val="24"/>
                <w:szCs w:val="24"/>
                <w:lang w:eastAsia="en-US"/>
              </w:rPr>
              <w:t xml:space="preserve"> на здание </w:t>
            </w:r>
            <w:proofErr w:type="gramStart"/>
            <w:r>
              <w:rPr>
                <w:sz w:val="24"/>
                <w:szCs w:val="24"/>
                <w:lang w:eastAsia="en-US"/>
              </w:rPr>
              <w:t>детского</w:t>
            </w:r>
            <w:proofErr w:type="gramEnd"/>
            <w:r>
              <w:rPr>
                <w:sz w:val="24"/>
                <w:szCs w:val="24"/>
                <w:lang w:eastAsia="en-US"/>
              </w:rPr>
              <w:t xml:space="preserve"> ясли-сада № 1</w:t>
            </w:r>
          </w:p>
          <w:p w:rsidR="00695327" w:rsidRDefault="00695327" w:rsidP="005A7DA1">
            <w:pPr>
              <w:spacing w:line="276" w:lineRule="auto"/>
              <w:ind w:right="-1"/>
              <w:rPr>
                <w:sz w:val="24"/>
                <w:szCs w:val="24"/>
                <w:lang w:eastAsia="en-US"/>
              </w:rPr>
            </w:pPr>
            <w:r>
              <w:rPr>
                <w:sz w:val="24"/>
                <w:szCs w:val="24"/>
                <w:lang w:eastAsia="en-US"/>
              </w:rPr>
              <w:t>-свидетельство о</w:t>
            </w:r>
          </w:p>
          <w:p w:rsidR="00695327" w:rsidRDefault="00695327" w:rsidP="005A7DA1">
            <w:pPr>
              <w:spacing w:line="276" w:lineRule="auto"/>
              <w:ind w:right="-1"/>
              <w:rPr>
                <w:sz w:val="24"/>
                <w:szCs w:val="24"/>
                <w:lang w:eastAsia="en-US"/>
              </w:rPr>
            </w:pPr>
            <w:r>
              <w:rPr>
                <w:sz w:val="24"/>
                <w:szCs w:val="24"/>
                <w:lang w:eastAsia="en-US"/>
              </w:rPr>
              <w:t>государственной</w:t>
            </w:r>
          </w:p>
          <w:p w:rsidR="00695327" w:rsidRDefault="00695327" w:rsidP="005A7DA1">
            <w:pPr>
              <w:spacing w:line="276" w:lineRule="auto"/>
              <w:ind w:right="-1"/>
              <w:rPr>
                <w:sz w:val="24"/>
                <w:szCs w:val="24"/>
                <w:lang w:eastAsia="en-US"/>
              </w:rPr>
            </w:pPr>
            <w:r>
              <w:rPr>
                <w:sz w:val="24"/>
                <w:szCs w:val="24"/>
                <w:lang w:eastAsia="en-US"/>
              </w:rPr>
              <w:t>регистрации права</w:t>
            </w:r>
          </w:p>
          <w:p w:rsidR="00695327" w:rsidRDefault="00695327" w:rsidP="005A7DA1">
            <w:pPr>
              <w:spacing w:line="276" w:lineRule="auto"/>
              <w:ind w:right="-1"/>
              <w:rPr>
                <w:sz w:val="24"/>
                <w:szCs w:val="24"/>
                <w:lang w:eastAsia="en-US"/>
              </w:rPr>
            </w:pPr>
            <w:r>
              <w:rPr>
                <w:sz w:val="24"/>
                <w:szCs w:val="24"/>
                <w:lang w:eastAsia="en-US"/>
              </w:rPr>
              <w:t xml:space="preserve"> на здание </w:t>
            </w:r>
            <w:proofErr w:type="gramStart"/>
            <w:r>
              <w:rPr>
                <w:sz w:val="24"/>
                <w:szCs w:val="24"/>
                <w:lang w:eastAsia="en-US"/>
              </w:rPr>
              <w:t>детского</w:t>
            </w:r>
            <w:proofErr w:type="gramEnd"/>
            <w:r>
              <w:rPr>
                <w:sz w:val="24"/>
                <w:szCs w:val="24"/>
                <w:lang w:eastAsia="en-US"/>
              </w:rPr>
              <w:t xml:space="preserve"> ясли-сада № 2</w:t>
            </w:r>
          </w:p>
          <w:p w:rsidR="00695327" w:rsidRDefault="00695327" w:rsidP="005A7DA1">
            <w:pPr>
              <w:spacing w:line="276" w:lineRule="auto"/>
              <w:ind w:right="-1"/>
              <w:rPr>
                <w:sz w:val="24"/>
                <w:szCs w:val="24"/>
                <w:lang w:eastAsia="en-US"/>
              </w:rPr>
            </w:pPr>
          </w:p>
          <w:p w:rsidR="00695327" w:rsidRDefault="00695327" w:rsidP="005A7DA1">
            <w:pPr>
              <w:spacing w:line="276" w:lineRule="auto"/>
              <w:ind w:right="-1"/>
              <w:rPr>
                <w:sz w:val="24"/>
                <w:szCs w:val="24"/>
                <w:lang w:eastAsia="en-US"/>
              </w:rPr>
            </w:pPr>
            <w:r>
              <w:rPr>
                <w:sz w:val="24"/>
                <w:szCs w:val="24"/>
                <w:lang w:eastAsia="en-US"/>
              </w:rPr>
              <w:t>- свидетельство о</w:t>
            </w:r>
          </w:p>
          <w:p w:rsidR="00695327" w:rsidRDefault="00695327" w:rsidP="005A7DA1">
            <w:pPr>
              <w:spacing w:line="276" w:lineRule="auto"/>
              <w:ind w:right="-1"/>
              <w:rPr>
                <w:sz w:val="24"/>
                <w:szCs w:val="24"/>
                <w:lang w:eastAsia="en-US"/>
              </w:rPr>
            </w:pPr>
            <w:r>
              <w:rPr>
                <w:sz w:val="24"/>
                <w:szCs w:val="24"/>
                <w:lang w:eastAsia="en-US"/>
              </w:rPr>
              <w:t>государственной</w:t>
            </w:r>
          </w:p>
          <w:p w:rsidR="00695327" w:rsidRDefault="00695327" w:rsidP="005A7DA1">
            <w:pPr>
              <w:spacing w:line="276" w:lineRule="auto"/>
              <w:ind w:right="-1"/>
              <w:rPr>
                <w:sz w:val="24"/>
                <w:szCs w:val="24"/>
                <w:lang w:eastAsia="en-US"/>
              </w:rPr>
            </w:pPr>
            <w:r>
              <w:rPr>
                <w:sz w:val="24"/>
                <w:szCs w:val="24"/>
                <w:lang w:eastAsia="en-US"/>
              </w:rPr>
              <w:t>регистрации права</w:t>
            </w:r>
          </w:p>
          <w:p w:rsidR="00695327" w:rsidRDefault="00695327" w:rsidP="005A7DA1">
            <w:pPr>
              <w:pStyle w:val="a3"/>
              <w:spacing w:before="0" w:beforeAutospacing="0" w:after="0" w:afterAutospacing="0" w:line="276" w:lineRule="auto"/>
              <w:ind w:right="-1"/>
              <w:rPr>
                <w:lang w:eastAsia="en-US"/>
              </w:rPr>
            </w:pPr>
            <w:r>
              <w:rPr>
                <w:lang w:eastAsia="en-US"/>
              </w:rPr>
              <w:t>(земля)</w:t>
            </w:r>
          </w:p>
        </w:tc>
        <w:tc>
          <w:tcPr>
            <w:tcW w:w="874" w:type="pct"/>
            <w:tcBorders>
              <w:top w:val="single" w:sz="4" w:space="0" w:color="auto"/>
              <w:left w:val="single" w:sz="4" w:space="0" w:color="auto"/>
              <w:bottom w:val="single" w:sz="4" w:space="0" w:color="auto"/>
              <w:right w:val="single" w:sz="4" w:space="0" w:color="auto"/>
            </w:tcBorders>
          </w:tcPr>
          <w:p w:rsidR="00695327" w:rsidRDefault="00695327" w:rsidP="005A7DA1">
            <w:pPr>
              <w:pStyle w:val="a3"/>
              <w:spacing w:before="0" w:beforeAutospacing="0" w:after="0" w:afterAutospacing="0" w:line="276" w:lineRule="auto"/>
              <w:ind w:right="-1"/>
              <w:jc w:val="both"/>
              <w:rPr>
                <w:bCs/>
                <w:lang w:eastAsia="en-US"/>
              </w:rPr>
            </w:pPr>
          </w:p>
          <w:p w:rsidR="00695327" w:rsidRDefault="00695327" w:rsidP="005A7DA1">
            <w:pPr>
              <w:pStyle w:val="a3"/>
              <w:spacing w:before="0" w:beforeAutospacing="0" w:after="0" w:afterAutospacing="0" w:line="276" w:lineRule="auto"/>
              <w:ind w:right="-1"/>
              <w:jc w:val="both"/>
              <w:rPr>
                <w:bCs/>
                <w:lang w:eastAsia="en-US"/>
              </w:rPr>
            </w:pPr>
          </w:p>
          <w:p w:rsidR="00695327" w:rsidRDefault="00695327" w:rsidP="005A7DA1">
            <w:pPr>
              <w:pStyle w:val="a3"/>
              <w:spacing w:before="0" w:beforeAutospacing="0" w:after="0" w:afterAutospacing="0" w:line="276" w:lineRule="auto"/>
              <w:ind w:right="-1"/>
              <w:jc w:val="both"/>
              <w:rPr>
                <w:lang w:eastAsia="en-US"/>
              </w:rPr>
            </w:pPr>
            <w:r>
              <w:rPr>
                <w:lang w:eastAsia="en-US"/>
              </w:rPr>
              <w:t xml:space="preserve">67-АБ </w:t>
            </w:r>
          </w:p>
          <w:p w:rsidR="00695327" w:rsidRDefault="00695327" w:rsidP="005A7DA1">
            <w:pPr>
              <w:pStyle w:val="a3"/>
              <w:spacing w:before="0" w:beforeAutospacing="0" w:after="0" w:afterAutospacing="0" w:line="276" w:lineRule="auto"/>
              <w:ind w:right="-1"/>
              <w:jc w:val="both"/>
              <w:rPr>
                <w:lang w:eastAsia="en-US"/>
              </w:rPr>
            </w:pPr>
            <w:r>
              <w:rPr>
                <w:lang w:eastAsia="en-US"/>
              </w:rPr>
              <w:t>827718</w:t>
            </w:r>
          </w:p>
          <w:p w:rsidR="00695327" w:rsidRDefault="00695327" w:rsidP="005A7DA1">
            <w:pPr>
              <w:pStyle w:val="a3"/>
              <w:spacing w:before="0" w:beforeAutospacing="0" w:after="0" w:afterAutospacing="0" w:line="276" w:lineRule="auto"/>
              <w:ind w:right="-1"/>
              <w:jc w:val="both"/>
              <w:rPr>
                <w:lang w:eastAsia="en-US"/>
              </w:rPr>
            </w:pPr>
          </w:p>
          <w:p w:rsidR="00695327" w:rsidRDefault="00695327" w:rsidP="005A7DA1">
            <w:pPr>
              <w:pStyle w:val="a3"/>
              <w:spacing w:before="0" w:beforeAutospacing="0" w:after="0" w:afterAutospacing="0" w:line="276" w:lineRule="auto"/>
              <w:ind w:right="-1"/>
              <w:jc w:val="both"/>
              <w:rPr>
                <w:lang w:eastAsia="en-US"/>
              </w:rPr>
            </w:pPr>
          </w:p>
          <w:p w:rsidR="00695327" w:rsidRDefault="00695327" w:rsidP="005A7DA1">
            <w:pPr>
              <w:pStyle w:val="a3"/>
              <w:spacing w:before="0" w:beforeAutospacing="0" w:after="0" w:afterAutospacing="0" w:line="276" w:lineRule="auto"/>
              <w:ind w:right="-1"/>
              <w:jc w:val="both"/>
              <w:rPr>
                <w:lang w:eastAsia="en-US"/>
              </w:rPr>
            </w:pPr>
          </w:p>
          <w:p w:rsidR="00695327" w:rsidRDefault="00695327" w:rsidP="005A7DA1">
            <w:pPr>
              <w:pStyle w:val="a3"/>
              <w:spacing w:before="0" w:beforeAutospacing="0" w:after="0" w:afterAutospacing="0" w:line="276" w:lineRule="auto"/>
              <w:ind w:right="-1"/>
              <w:jc w:val="both"/>
              <w:rPr>
                <w:lang w:eastAsia="en-US"/>
              </w:rPr>
            </w:pPr>
          </w:p>
          <w:p w:rsidR="00695327" w:rsidRDefault="00695327" w:rsidP="005A7DA1">
            <w:pPr>
              <w:pStyle w:val="a3"/>
              <w:spacing w:before="0" w:beforeAutospacing="0" w:after="0" w:afterAutospacing="0" w:line="276" w:lineRule="auto"/>
              <w:ind w:right="-1"/>
              <w:jc w:val="both"/>
              <w:rPr>
                <w:lang w:eastAsia="en-US"/>
              </w:rPr>
            </w:pPr>
          </w:p>
          <w:p w:rsidR="00695327" w:rsidRDefault="00695327" w:rsidP="005A7DA1">
            <w:pPr>
              <w:pStyle w:val="a3"/>
              <w:spacing w:before="0" w:beforeAutospacing="0" w:after="0" w:afterAutospacing="0" w:line="276" w:lineRule="auto"/>
              <w:ind w:right="-1"/>
              <w:jc w:val="both"/>
              <w:rPr>
                <w:lang w:eastAsia="en-US"/>
              </w:rPr>
            </w:pPr>
          </w:p>
          <w:p w:rsidR="00695327" w:rsidRDefault="00695327" w:rsidP="005A7DA1">
            <w:pPr>
              <w:pStyle w:val="a3"/>
              <w:spacing w:before="0" w:beforeAutospacing="0" w:after="0" w:afterAutospacing="0" w:line="276" w:lineRule="auto"/>
              <w:ind w:right="-1"/>
              <w:jc w:val="both"/>
              <w:rPr>
                <w:lang w:eastAsia="en-US"/>
              </w:rPr>
            </w:pPr>
            <w:r>
              <w:rPr>
                <w:lang w:eastAsia="en-US"/>
              </w:rPr>
              <w:t>002483</w:t>
            </w:r>
          </w:p>
          <w:p w:rsidR="00695327" w:rsidRDefault="00695327" w:rsidP="005A7DA1">
            <w:pPr>
              <w:pStyle w:val="a3"/>
              <w:spacing w:before="0" w:beforeAutospacing="0" w:after="0" w:afterAutospacing="0" w:line="276" w:lineRule="auto"/>
              <w:ind w:right="-1"/>
              <w:jc w:val="both"/>
              <w:rPr>
                <w:lang w:eastAsia="en-US"/>
              </w:rPr>
            </w:pPr>
          </w:p>
          <w:p w:rsidR="00695327" w:rsidRDefault="00695327" w:rsidP="005A7DA1">
            <w:pPr>
              <w:pStyle w:val="a3"/>
              <w:spacing w:before="0" w:beforeAutospacing="0" w:after="0" w:afterAutospacing="0" w:line="276" w:lineRule="auto"/>
              <w:ind w:right="-1"/>
              <w:jc w:val="both"/>
              <w:rPr>
                <w:lang w:eastAsia="en-US"/>
              </w:rPr>
            </w:pPr>
          </w:p>
          <w:p w:rsidR="00695327" w:rsidRDefault="00695327" w:rsidP="005A7DA1">
            <w:pPr>
              <w:pStyle w:val="a3"/>
              <w:spacing w:before="0" w:beforeAutospacing="0" w:after="0" w:afterAutospacing="0" w:line="276" w:lineRule="auto"/>
              <w:ind w:right="-1"/>
              <w:jc w:val="both"/>
              <w:rPr>
                <w:lang w:eastAsia="en-US"/>
              </w:rPr>
            </w:pPr>
          </w:p>
          <w:p w:rsidR="00695327" w:rsidRDefault="00695327" w:rsidP="005A7DA1">
            <w:pPr>
              <w:pStyle w:val="a3"/>
              <w:spacing w:before="0" w:beforeAutospacing="0" w:after="0" w:afterAutospacing="0" w:line="276" w:lineRule="auto"/>
              <w:ind w:right="-1"/>
              <w:jc w:val="both"/>
              <w:rPr>
                <w:lang w:eastAsia="en-US"/>
              </w:rPr>
            </w:pPr>
          </w:p>
          <w:p w:rsidR="00695327" w:rsidRDefault="00695327" w:rsidP="005A7DA1">
            <w:pPr>
              <w:pStyle w:val="a3"/>
              <w:spacing w:before="0" w:beforeAutospacing="0" w:after="0" w:afterAutospacing="0" w:line="276" w:lineRule="auto"/>
              <w:ind w:right="-1"/>
              <w:jc w:val="both"/>
              <w:rPr>
                <w:lang w:eastAsia="en-US"/>
              </w:rPr>
            </w:pPr>
            <w:r>
              <w:rPr>
                <w:lang w:eastAsia="en-US"/>
              </w:rPr>
              <w:t xml:space="preserve">67-АБ </w:t>
            </w:r>
          </w:p>
          <w:p w:rsidR="00695327" w:rsidRDefault="00695327" w:rsidP="005A7DA1">
            <w:pPr>
              <w:pStyle w:val="a3"/>
              <w:spacing w:before="0" w:beforeAutospacing="0" w:after="0" w:afterAutospacing="0" w:line="276" w:lineRule="auto"/>
              <w:ind w:right="-1"/>
              <w:jc w:val="both"/>
              <w:rPr>
                <w:lang w:eastAsia="en-US"/>
              </w:rPr>
            </w:pPr>
            <w:r>
              <w:rPr>
                <w:lang w:eastAsia="en-US"/>
              </w:rPr>
              <w:t>827720</w:t>
            </w:r>
          </w:p>
          <w:p w:rsidR="00695327" w:rsidRDefault="00695327" w:rsidP="005A7DA1">
            <w:pPr>
              <w:pStyle w:val="a3"/>
              <w:spacing w:before="0" w:beforeAutospacing="0" w:after="0" w:afterAutospacing="0" w:line="276" w:lineRule="auto"/>
              <w:ind w:right="-1"/>
              <w:jc w:val="both"/>
              <w:rPr>
                <w:bCs/>
                <w:lang w:eastAsia="en-US"/>
              </w:rPr>
            </w:pPr>
          </w:p>
        </w:tc>
        <w:tc>
          <w:tcPr>
            <w:tcW w:w="1059" w:type="pct"/>
            <w:tcBorders>
              <w:top w:val="single" w:sz="4" w:space="0" w:color="auto"/>
              <w:left w:val="single" w:sz="4" w:space="0" w:color="auto"/>
              <w:bottom w:val="single" w:sz="4" w:space="0" w:color="auto"/>
              <w:right w:val="single" w:sz="4" w:space="0" w:color="auto"/>
            </w:tcBorders>
          </w:tcPr>
          <w:p w:rsidR="00695327" w:rsidRDefault="00695327" w:rsidP="005A7DA1">
            <w:pPr>
              <w:pStyle w:val="a3"/>
              <w:spacing w:before="0" w:beforeAutospacing="0" w:after="0" w:afterAutospacing="0" w:line="276" w:lineRule="auto"/>
              <w:ind w:right="-1"/>
              <w:jc w:val="both"/>
              <w:rPr>
                <w:bCs/>
                <w:lang w:eastAsia="en-US"/>
              </w:rPr>
            </w:pPr>
          </w:p>
          <w:p w:rsidR="00695327" w:rsidRDefault="00695327" w:rsidP="005A7DA1">
            <w:pPr>
              <w:pStyle w:val="a3"/>
              <w:spacing w:before="0" w:beforeAutospacing="0" w:after="0" w:afterAutospacing="0" w:line="276" w:lineRule="auto"/>
              <w:ind w:right="-1"/>
              <w:jc w:val="both"/>
              <w:rPr>
                <w:bCs/>
                <w:lang w:eastAsia="en-US"/>
              </w:rPr>
            </w:pPr>
          </w:p>
          <w:p w:rsidR="00695327" w:rsidRDefault="00695327" w:rsidP="005A7DA1">
            <w:pPr>
              <w:pStyle w:val="a3"/>
              <w:spacing w:before="0" w:beforeAutospacing="0" w:after="0" w:afterAutospacing="0" w:line="276" w:lineRule="auto"/>
              <w:ind w:right="-1"/>
              <w:jc w:val="both"/>
              <w:rPr>
                <w:lang w:eastAsia="en-US"/>
              </w:rPr>
            </w:pPr>
            <w:r>
              <w:rPr>
                <w:lang w:eastAsia="en-US"/>
              </w:rPr>
              <w:t>02.05.2012</w:t>
            </w:r>
          </w:p>
          <w:p w:rsidR="00695327" w:rsidRDefault="00695327" w:rsidP="005A7DA1">
            <w:pPr>
              <w:pStyle w:val="a3"/>
              <w:spacing w:before="0" w:beforeAutospacing="0" w:after="0" w:afterAutospacing="0" w:line="276" w:lineRule="auto"/>
              <w:ind w:right="-1"/>
              <w:jc w:val="both"/>
              <w:rPr>
                <w:lang w:eastAsia="en-US"/>
              </w:rPr>
            </w:pPr>
          </w:p>
          <w:p w:rsidR="00695327" w:rsidRDefault="00695327" w:rsidP="005A7DA1">
            <w:pPr>
              <w:pStyle w:val="a3"/>
              <w:spacing w:before="0" w:beforeAutospacing="0" w:after="0" w:afterAutospacing="0" w:line="276" w:lineRule="auto"/>
              <w:ind w:right="-1"/>
              <w:jc w:val="both"/>
              <w:rPr>
                <w:lang w:eastAsia="en-US"/>
              </w:rPr>
            </w:pPr>
          </w:p>
          <w:p w:rsidR="00695327" w:rsidRDefault="00695327" w:rsidP="005A7DA1">
            <w:pPr>
              <w:pStyle w:val="a3"/>
              <w:spacing w:before="0" w:beforeAutospacing="0" w:after="0" w:afterAutospacing="0" w:line="276" w:lineRule="auto"/>
              <w:ind w:right="-1"/>
              <w:jc w:val="both"/>
              <w:rPr>
                <w:lang w:eastAsia="en-US"/>
              </w:rPr>
            </w:pPr>
          </w:p>
          <w:p w:rsidR="00695327" w:rsidRDefault="00695327" w:rsidP="005A7DA1">
            <w:pPr>
              <w:pStyle w:val="a3"/>
              <w:spacing w:before="0" w:beforeAutospacing="0" w:after="0" w:afterAutospacing="0" w:line="276" w:lineRule="auto"/>
              <w:ind w:right="-1"/>
              <w:jc w:val="both"/>
              <w:rPr>
                <w:lang w:eastAsia="en-US"/>
              </w:rPr>
            </w:pPr>
          </w:p>
          <w:p w:rsidR="00695327" w:rsidRDefault="00695327" w:rsidP="005A7DA1">
            <w:pPr>
              <w:pStyle w:val="a3"/>
              <w:spacing w:before="0" w:beforeAutospacing="0" w:after="0" w:afterAutospacing="0" w:line="276" w:lineRule="auto"/>
              <w:ind w:right="-1"/>
              <w:jc w:val="both"/>
              <w:rPr>
                <w:lang w:eastAsia="en-US"/>
              </w:rPr>
            </w:pPr>
          </w:p>
          <w:p w:rsidR="00695327" w:rsidRDefault="00695327" w:rsidP="005A7DA1">
            <w:pPr>
              <w:pStyle w:val="a3"/>
              <w:spacing w:before="0" w:beforeAutospacing="0" w:after="0" w:afterAutospacing="0" w:line="276" w:lineRule="auto"/>
              <w:ind w:right="-1"/>
              <w:jc w:val="both"/>
              <w:rPr>
                <w:lang w:eastAsia="en-US"/>
              </w:rPr>
            </w:pPr>
          </w:p>
          <w:p w:rsidR="00695327" w:rsidRDefault="00695327" w:rsidP="005A7DA1">
            <w:pPr>
              <w:pStyle w:val="a3"/>
              <w:spacing w:before="0" w:beforeAutospacing="0" w:after="0" w:afterAutospacing="0" w:line="276" w:lineRule="auto"/>
              <w:ind w:right="-1"/>
              <w:jc w:val="both"/>
              <w:rPr>
                <w:lang w:eastAsia="en-US"/>
              </w:rPr>
            </w:pPr>
          </w:p>
          <w:p w:rsidR="00695327" w:rsidRDefault="00695327" w:rsidP="005A7DA1">
            <w:pPr>
              <w:pStyle w:val="a3"/>
              <w:spacing w:before="0" w:beforeAutospacing="0" w:after="0" w:afterAutospacing="0" w:line="276" w:lineRule="auto"/>
              <w:ind w:right="-1"/>
              <w:jc w:val="both"/>
              <w:rPr>
                <w:lang w:eastAsia="en-US"/>
              </w:rPr>
            </w:pPr>
            <w:r>
              <w:rPr>
                <w:lang w:eastAsia="en-US"/>
              </w:rPr>
              <w:t>29.04.2015</w:t>
            </w:r>
          </w:p>
          <w:p w:rsidR="00695327" w:rsidRDefault="00695327" w:rsidP="005A7DA1">
            <w:pPr>
              <w:pStyle w:val="a3"/>
              <w:spacing w:before="0" w:beforeAutospacing="0" w:after="0" w:afterAutospacing="0" w:line="276" w:lineRule="auto"/>
              <w:ind w:right="-1"/>
              <w:jc w:val="both"/>
              <w:rPr>
                <w:lang w:eastAsia="en-US"/>
              </w:rPr>
            </w:pPr>
          </w:p>
          <w:p w:rsidR="00695327" w:rsidRDefault="00695327" w:rsidP="005A7DA1">
            <w:pPr>
              <w:pStyle w:val="a3"/>
              <w:spacing w:before="0" w:beforeAutospacing="0" w:after="0" w:afterAutospacing="0" w:line="276" w:lineRule="auto"/>
              <w:ind w:right="-1"/>
              <w:jc w:val="both"/>
              <w:rPr>
                <w:lang w:eastAsia="en-US"/>
              </w:rPr>
            </w:pPr>
          </w:p>
          <w:p w:rsidR="00695327" w:rsidRDefault="00695327" w:rsidP="005A7DA1">
            <w:pPr>
              <w:pStyle w:val="a3"/>
              <w:spacing w:before="0" w:beforeAutospacing="0" w:after="0" w:afterAutospacing="0" w:line="276" w:lineRule="auto"/>
              <w:ind w:right="-1"/>
              <w:jc w:val="both"/>
              <w:rPr>
                <w:lang w:eastAsia="en-US"/>
              </w:rPr>
            </w:pPr>
          </w:p>
          <w:p w:rsidR="00695327" w:rsidRDefault="00695327" w:rsidP="005A7DA1">
            <w:pPr>
              <w:pStyle w:val="a3"/>
              <w:spacing w:before="0" w:beforeAutospacing="0" w:after="0" w:afterAutospacing="0" w:line="276" w:lineRule="auto"/>
              <w:ind w:right="-1"/>
              <w:jc w:val="both"/>
              <w:rPr>
                <w:lang w:eastAsia="en-US"/>
              </w:rPr>
            </w:pPr>
          </w:p>
          <w:p w:rsidR="00695327" w:rsidRDefault="00695327" w:rsidP="005A7DA1">
            <w:pPr>
              <w:pStyle w:val="a3"/>
              <w:spacing w:before="0" w:beforeAutospacing="0" w:after="0" w:afterAutospacing="0" w:line="276" w:lineRule="auto"/>
              <w:ind w:right="-1"/>
              <w:jc w:val="both"/>
              <w:rPr>
                <w:lang w:eastAsia="en-US"/>
              </w:rPr>
            </w:pPr>
            <w:r>
              <w:rPr>
                <w:lang w:eastAsia="en-US"/>
              </w:rPr>
              <w:t>02.05.2012</w:t>
            </w:r>
          </w:p>
          <w:p w:rsidR="00695327" w:rsidRDefault="00695327" w:rsidP="005A7DA1">
            <w:pPr>
              <w:pStyle w:val="a3"/>
              <w:spacing w:before="0" w:beforeAutospacing="0" w:after="0" w:afterAutospacing="0" w:line="276" w:lineRule="auto"/>
              <w:ind w:right="-1"/>
              <w:jc w:val="both"/>
              <w:rPr>
                <w:bCs/>
                <w:lang w:eastAsia="en-US"/>
              </w:rPr>
            </w:pPr>
          </w:p>
        </w:tc>
        <w:tc>
          <w:tcPr>
            <w:tcW w:w="1126" w:type="pct"/>
            <w:tcBorders>
              <w:top w:val="single" w:sz="4" w:space="0" w:color="auto"/>
              <w:left w:val="single" w:sz="4" w:space="0" w:color="auto"/>
              <w:bottom w:val="single" w:sz="4" w:space="0" w:color="auto"/>
              <w:right w:val="single" w:sz="4" w:space="0" w:color="auto"/>
            </w:tcBorders>
          </w:tcPr>
          <w:p w:rsidR="00695327" w:rsidRDefault="00695327" w:rsidP="005A7DA1">
            <w:pPr>
              <w:pStyle w:val="a3"/>
              <w:spacing w:before="0" w:beforeAutospacing="0" w:after="0" w:afterAutospacing="0" w:line="276" w:lineRule="auto"/>
              <w:ind w:right="-1"/>
              <w:jc w:val="both"/>
              <w:rPr>
                <w:bCs/>
                <w:lang w:eastAsia="en-US"/>
              </w:rPr>
            </w:pPr>
          </w:p>
          <w:p w:rsidR="00695327" w:rsidRDefault="00695327" w:rsidP="005A7DA1">
            <w:pPr>
              <w:pStyle w:val="a3"/>
              <w:spacing w:before="0" w:beforeAutospacing="0" w:after="0" w:afterAutospacing="0" w:line="276" w:lineRule="auto"/>
              <w:ind w:right="-1"/>
              <w:jc w:val="both"/>
              <w:rPr>
                <w:bCs/>
                <w:lang w:eastAsia="en-US"/>
              </w:rPr>
            </w:pPr>
          </w:p>
          <w:p w:rsidR="00695327" w:rsidRDefault="00695327" w:rsidP="005A7DA1">
            <w:pPr>
              <w:spacing w:line="276" w:lineRule="auto"/>
              <w:ind w:right="-1"/>
              <w:jc w:val="both"/>
              <w:rPr>
                <w:sz w:val="24"/>
                <w:szCs w:val="24"/>
                <w:lang w:eastAsia="en-US"/>
              </w:rPr>
            </w:pPr>
          </w:p>
        </w:tc>
        <w:tc>
          <w:tcPr>
            <w:tcW w:w="535" w:type="pct"/>
            <w:tcBorders>
              <w:top w:val="single" w:sz="4" w:space="0" w:color="auto"/>
              <w:left w:val="single" w:sz="4" w:space="0" w:color="auto"/>
              <w:bottom w:val="single" w:sz="4" w:space="0" w:color="auto"/>
              <w:right w:val="single" w:sz="4" w:space="0" w:color="auto"/>
            </w:tcBorders>
          </w:tcPr>
          <w:p w:rsidR="00695327" w:rsidRDefault="00695327" w:rsidP="005A7DA1">
            <w:pPr>
              <w:spacing w:line="276" w:lineRule="auto"/>
              <w:ind w:right="-1"/>
              <w:rPr>
                <w:sz w:val="24"/>
                <w:szCs w:val="24"/>
                <w:lang w:eastAsia="en-US"/>
              </w:rPr>
            </w:pPr>
          </w:p>
          <w:p w:rsidR="00695327" w:rsidRDefault="00695327" w:rsidP="005A7DA1">
            <w:pPr>
              <w:spacing w:line="276" w:lineRule="auto"/>
              <w:ind w:right="-1"/>
              <w:rPr>
                <w:sz w:val="24"/>
                <w:szCs w:val="24"/>
                <w:lang w:eastAsia="en-US"/>
              </w:rPr>
            </w:pPr>
          </w:p>
          <w:p w:rsidR="00695327" w:rsidRDefault="00695327" w:rsidP="005A7DA1">
            <w:pPr>
              <w:spacing w:line="276" w:lineRule="auto"/>
              <w:ind w:right="-1"/>
              <w:rPr>
                <w:sz w:val="24"/>
                <w:szCs w:val="24"/>
                <w:lang w:eastAsia="en-US"/>
              </w:rPr>
            </w:pPr>
            <w:r>
              <w:rPr>
                <w:sz w:val="24"/>
                <w:szCs w:val="24"/>
                <w:lang w:eastAsia="en-US"/>
              </w:rPr>
              <w:t>До внесения</w:t>
            </w:r>
          </w:p>
          <w:p w:rsidR="00695327" w:rsidRDefault="00695327" w:rsidP="005A7DA1">
            <w:pPr>
              <w:pStyle w:val="a3"/>
              <w:spacing w:before="0" w:beforeAutospacing="0" w:after="0" w:afterAutospacing="0" w:line="276" w:lineRule="auto"/>
              <w:ind w:right="-1"/>
              <w:jc w:val="both"/>
              <w:rPr>
                <w:lang w:eastAsia="en-US"/>
              </w:rPr>
            </w:pPr>
            <w:r>
              <w:rPr>
                <w:lang w:eastAsia="en-US"/>
              </w:rPr>
              <w:t>изменений</w:t>
            </w:r>
          </w:p>
          <w:p w:rsidR="00695327" w:rsidRDefault="00695327" w:rsidP="005A7DA1">
            <w:pPr>
              <w:pStyle w:val="a3"/>
              <w:spacing w:before="0" w:beforeAutospacing="0" w:after="0" w:afterAutospacing="0" w:line="276" w:lineRule="auto"/>
              <w:ind w:right="-1"/>
              <w:jc w:val="both"/>
              <w:rPr>
                <w:lang w:eastAsia="en-US"/>
              </w:rPr>
            </w:pPr>
          </w:p>
          <w:p w:rsidR="00695327" w:rsidRDefault="00695327" w:rsidP="005A7DA1">
            <w:pPr>
              <w:spacing w:line="276" w:lineRule="auto"/>
              <w:ind w:right="-1"/>
              <w:rPr>
                <w:sz w:val="24"/>
                <w:szCs w:val="24"/>
                <w:lang w:eastAsia="en-US"/>
              </w:rPr>
            </w:pPr>
          </w:p>
          <w:p w:rsidR="00695327" w:rsidRDefault="00695327" w:rsidP="005A7DA1">
            <w:pPr>
              <w:spacing w:line="276" w:lineRule="auto"/>
              <w:ind w:right="-1"/>
              <w:rPr>
                <w:sz w:val="24"/>
                <w:szCs w:val="24"/>
                <w:lang w:eastAsia="en-US"/>
              </w:rPr>
            </w:pPr>
          </w:p>
          <w:p w:rsidR="00695327" w:rsidRDefault="00695327" w:rsidP="005A7DA1">
            <w:pPr>
              <w:spacing w:line="276" w:lineRule="auto"/>
              <w:ind w:right="-1"/>
              <w:rPr>
                <w:sz w:val="24"/>
                <w:szCs w:val="24"/>
                <w:lang w:eastAsia="en-US"/>
              </w:rPr>
            </w:pPr>
          </w:p>
          <w:p w:rsidR="00695327" w:rsidRDefault="00695327" w:rsidP="005A7DA1">
            <w:pPr>
              <w:spacing w:line="276" w:lineRule="auto"/>
              <w:ind w:right="-1"/>
              <w:rPr>
                <w:sz w:val="24"/>
                <w:szCs w:val="24"/>
                <w:lang w:eastAsia="en-US"/>
              </w:rPr>
            </w:pPr>
          </w:p>
          <w:p w:rsidR="00695327" w:rsidRDefault="00695327" w:rsidP="005A7DA1">
            <w:pPr>
              <w:spacing w:line="276" w:lineRule="auto"/>
              <w:ind w:right="-1"/>
              <w:rPr>
                <w:sz w:val="24"/>
                <w:szCs w:val="24"/>
                <w:lang w:eastAsia="en-US"/>
              </w:rPr>
            </w:pPr>
          </w:p>
          <w:p w:rsidR="00695327" w:rsidRDefault="00695327" w:rsidP="005A7DA1">
            <w:pPr>
              <w:spacing w:line="276" w:lineRule="auto"/>
              <w:ind w:right="-1"/>
              <w:rPr>
                <w:sz w:val="24"/>
                <w:szCs w:val="24"/>
                <w:lang w:eastAsia="en-US"/>
              </w:rPr>
            </w:pPr>
            <w:r>
              <w:rPr>
                <w:sz w:val="24"/>
                <w:szCs w:val="24"/>
                <w:lang w:eastAsia="en-US"/>
              </w:rPr>
              <w:t>До внесения</w:t>
            </w:r>
          </w:p>
          <w:p w:rsidR="00695327" w:rsidRDefault="00695327" w:rsidP="005A7DA1">
            <w:pPr>
              <w:pStyle w:val="a3"/>
              <w:spacing w:before="0" w:beforeAutospacing="0" w:after="0" w:afterAutospacing="0" w:line="276" w:lineRule="auto"/>
              <w:ind w:right="-1"/>
              <w:jc w:val="both"/>
              <w:rPr>
                <w:bCs/>
                <w:lang w:eastAsia="en-US"/>
              </w:rPr>
            </w:pPr>
            <w:r>
              <w:rPr>
                <w:lang w:eastAsia="en-US"/>
              </w:rPr>
              <w:t>изменений</w:t>
            </w:r>
          </w:p>
        </w:tc>
      </w:tr>
      <w:tr w:rsidR="00695327" w:rsidTr="00235A4B">
        <w:trPr>
          <w:cantSplit/>
        </w:trPr>
        <w:tc>
          <w:tcPr>
            <w:tcW w:w="270" w:type="pct"/>
            <w:tcBorders>
              <w:top w:val="single" w:sz="4" w:space="0" w:color="auto"/>
              <w:left w:val="single" w:sz="4" w:space="0" w:color="auto"/>
              <w:bottom w:val="single" w:sz="4" w:space="0" w:color="auto"/>
              <w:right w:val="single" w:sz="4" w:space="0" w:color="auto"/>
            </w:tcBorders>
          </w:tcPr>
          <w:p w:rsidR="00695327" w:rsidRDefault="00695327" w:rsidP="005A7DA1">
            <w:pPr>
              <w:pStyle w:val="a3"/>
              <w:numPr>
                <w:ilvl w:val="0"/>
                <w:numId w:val="8"/>
              </w:numPr>
              <w:spacing w:before="0" w:beforeAutospacing="0" w:after="0" w:afterAutospacing="0" w:line="276" w:lineRule="auto"/>
              <w:ind w:left="0" w:right="-1" w:firstLine="0"/>
              <w:rPr>
                <w:bCs/>
                <w:color w:val="C0504D" w:themeColor="accent2"/>
                <w:lang w:eastAsia="en-US"/>
              </w:rPr>
            </w:pPr>
          </w:p>
        </w:tc>
        <w:tc>
          <w:tcPr>
            <w:tcW w:w="1135" w:type="pct"/>
            <w:tcBorders>
              <w:top w:val="single" w:sz="4" w:space="0" w:color="auto"/>
              <w:left w:val="single" w:sz="4" w:space="0" w:color="auto"/>
              <w:bottom w:val="single" w:sz="4" w:space="0" w:color="auto"/>
              <w:right w:val="single" w:sz="4" w:space="0" w:color="auto"/>
            </w:tcBorders>
            <w:hideMark/>
          </w:tcPr>
          <w:p w:rsidR="00695327" w:rsidRDefault="00695327" w:rsidP="005A7DA1">
            <w:pPr>
              <w:pStyle w:val="a3"/>
              <w:spacing w:before="0" w:beforeAutospacing="0" w:after="0" w:afterAutospacing="0" w:line="276" w:lineRule="auto"/>
              <w:ind w:right="-1"/>
              <w:rPr>
                <w:lang w:eastAsia="en-US"/>
              </w:rPr>
            </w:pPr>
            <w:r>
              <w:rPr>
                <w:lang w:eastAsia="en-US"/>
              </w:rPr>
              <w:t>Санитарно-эпидемиологическое заключение Федеральной службы по надзору в сфере защиты прав потребителей и благополучия человека</w:t>
            </w:r>
          </w:p>
        </w:tc>
        <w:tc>
          <w:tcPr>
            <w:tcW w:w="874" w:type="pct"/>
            <w:tcBorders>
              <w:top w:val="single" w:sz="4" w:space="0" w:color="auto"/>
              <w:left w:val="single" w:sz="4" w:space="0" w:color="auto"/>
              <w:bottom w:val="single" w:sz="4" w:space="0" w:color="auto"/>
              <w:right w:val="single" w:sz="4" w:space="0" w:color="auto"/>
            </w:tcBorders>
            <w:hideMark/>
          </w:tcPr>
          <w:p w:rsidR="00695327" w:rsidRDefault="00695327" w:rsidP="005A7DA1">
            <w:pPr>
              <w:spacing w:line="276" w:lineRule="auto"/>
              <w:ind w:right="-1"/>
              <w:rPr>
                <w:sz w:val="24"/>
                <w:szCs w:val="24"/>
                <w:lang w:eastAsia="en-US"/>
              </w:rPr>
            </w:pPr>
            <w:r>
              <w:rPr>
                <w:sz w:val="24"/>
                <w:szCs w:val="24"/>
                <w:lang w:eastAsia="en-US"/>
              </w:rPr>
              <w:t>№</w:t>
            </w:r>
          </w:p>
          <w:p w:rsidR="00695327" w:rsidRDefault="00695327" w:rsidP="005A7DA1">
            <w:pPr>
              <w:spacing w:line="276" w:lineRule="auto"/>
              <w:ind w:right="-1"/>
              <w:rPr>
                <w:sz w:val="24"/>
                <w:szCs w:val="24"/>
                <w:lang w:eastAsia="en-US"/>
              </w:rPr>
            </w:pPr>
            <w:r>
              <w:rPr>
                <w:sz w:val="24"/>
                <w:szCs w:val="24"/>
                <w:lang w:eastAsia="en-US"/>
              </w:rPr>
              <w:t>67.СО.01.000.</w:t>
            </w:r>
          </w:p>
          <w:p w:rsidR="00695327" w:rsidRDefault="00695327" w:rsidP="005A7DA1">
            <w:pPr>
              <w:pStyle w:val="a3"/>
              <w:spacing w:before="0" w:beforeAutospacing="0" w:after="0" w:afterAutospacing="0" w:line="276" w:lineRule="auto"/>
              <w:ind w:right="-1"/>
              <w:jc w:val="both"/>
              <w:rPr>
                <w:bCs/>
                <w:lang w:eastAsia="en-US"/>
              </w:rPr>
            </w:pPr>
            <w:r>
              <w:rPr>
                <w:lang w:eastAsia="en-US"/>
              </w:rPr>
              <w:t>М.001046.12.15</w:t>
            </w:r>
          </w:p>
        </w:tc>
        <w:tc>
          <w:tcPr>
            <w:tcW w:w="1059" w:type="pct"/>
            <w:tcBorders>
              <w:top w:val="single" w:sz="4" w:space="0" w:color="auto"/>
              <w:left w:val="single" w:sz="4" w:space="0" w:color="auto"/>
              <w:bottom w:val="single" w:sz="4" w:space="0" w:color="auto"/>
              <w:right w:val="single" w:sz="4" w:space="0" w:color="auto"/>
            </w:tcBorders>
            <w:hideMark/>
          </w:tcPr>
          <w:p w:rsidR="00695327" w:rsidRDefault="00695327" w:rsidP="005A7DA1">
            <w:pPr>
              <w:pStyle w:val="a3"/>
              <w:spacing w:before="0" w:beforeAutospacing="0" w:after="0" w:afterAutospacing="0" w:line="276" w:lineRule="auto"/>
              <w:ind w:right="-1"/>
              <w:jc w:val="both"/>
              <w:rPr>
                <w:bCs/>
                <w:lang w:eastAsia="en-US"/>
              </w:rPr>
            </w:pPr>
            <w:r>
              <w:rPr>
                <w:lang w:eastAsia="en-US"/>
              </w:rPr>
              <w:t>24.12.2015</w:t>
            </w:r>
          </w:p>
        </w:tc>
        <w:tc>
          <w:tcPr>
            <w:tcW w:w="1126" w:type="pct"/>
            <w:tcBorders>
              <w:top w:val="single" w:sz="4" w:space="0" w:color="auto"/>
              <w:left w:val="single" w:sz="4" w:space="0" w:color="auto"/>
              <w:bottom w:val="single" w:sz="4" w:space="0" w:color="auto"/>
              <w:right w:val="single" w:sz="4" w:space="0" w:color="auto"/>
            </w:tcBorders>
          </w:tcPr>
          <w:p w:rsidR="00695327" w:rsidRDefault="00695327" w:rsidP="005A7DA1">
            <w:pPr>
              <w:pStyle w:val="a3"/>
              <w:spacing w:before="0" w:beforeAutospacing="0" w:after="0" w:afterAutospacing="0" w:line="276" w:lineRule="auto"/>
              <w:ind w:right="-1"/>
              <w:jc w:val="both"/>
              <w:rPr>
                <w:bCs/>
                <w:lang w:eastAsia="en-US"/>
              </w:rPr>
            </w:pPr>
          </w:p>
        </w:tc>
        <w:tc>
          <w:tcPr>
            <w:tcW w:w="535" w:type="pct"/>
            <w:tcBorders>
              <w:top w:val="single" w:sz="4" w:space="0" w:color="auto"/>
              <w:left w:val="single" w:sz="4" w:space="0" w:color="auto"/>
              <w:bottom w:val="single" w:sz="4" w:space="0" w:color="auto"/>
              <w:right w:val="single" w:sz="4" w:space="0" w:color="auto"/>
            </w:tcBorders>
            <w:hideMark/>
          </w:tcPr>
          <w:p w:rsidR="00695327" w:rsidRDefault="00695327" w:rsidP="005A7DA1">
            <w:pPr>
              <w:spacing w:line="276" w:lineRule="auto"/>
              <w:ind w:right="-1"/>
              <w:rPr>
                <w:sz w:val="24"/>
                <w:szCs w:val="24"/>
                <w:lang w:eastAsia="en-US"/>
              </w:rPr>
            </w:pPr>
            <w:r>
              <w:rPr>
                <w:sz w:val="24"/>
                <w:szCs w:val="24"/>
                <w:lang w:eastAsia="en-US"/>
              </w:rPr>
              <w:t>До внесения</w:t>
            </w:r>
          </w:p>
          <w:p w:rsidR="00695327" w:rsidRDefault="00695327" w:rsidP="005A7DA1">
            <w:pPr>
              <w:pStyle w:val="a3"/>
              <w:spacing w:before="0" w:beforeAutospacing="0" w:after="0" w:afterAutospacing="0" w:line="276" w:lineRule="auto"/>
              <w:ind w:right="-1"/>
              <w:jc w:val="both"/>
              <w:rPr>
                <w:bCs/>
                <w:lang w:eastAsia="en-US"/>
              </w:rPr>
            </w:pPr>
            <w:r>
              <w:rPr>
                <w:lang w:eastAsia="en-US"/>
              </w:rPr>
              <w:t>изменений</w:t>
            </w:r>
          </w:p>
        </w:tc>
      </w:tr>
      <w:tr w:rsidR="00695327" w:rsidTr="00235A4B">
        <w:trPr>
          <w:cantSplit/>
        </w:trPr>
        <w:tc>
          <w:tcPr>
            <w:tcW w:w="270" w:type="pct"/>
            <w:tcBorders>
              <w:top w:val="single" w:sz="4" w:space="0" w:color="auto"/>
              <w:left w:val="single" w:sz="4" w:space="0" w:color="auto"/>
              <w:bottom w:val="single" w:sz="4" w:space="0" w:color="auto"/>
              <w:right w:val="single" w:sz="4" w:space="0" w:color="auto"/>
            </w:tcBorders>
          </w:tcPr>
          <w:p w:rsidR="00695327" w:rsidRDefault="00695327" w:rsidP="005A7DA1">
            <w:pPr>
              <w:pStyle w:val="a3"/>
              <w:numPr>
                <w:ilvl w:val="0"/>
                <w:numId w:val="8"/>
              </w:numPr>
              <w:spacing w:before="0" w:beforeAutospacing="0" w:after="0" w:afterAutospacing="0" w:line="276" w:lineRule="auto"/>
              <w:ind w:left="0" w:right="-1" w:firstLine="0"/>
              <w:rPr>
                <w:bCs/>
                <w:color w:val="C0504D" w:themeColor="accent2"/>
                <w:lang w:eastAsia="en-US"/>
              </w:rPr>
            </w:pPr>
          </w:p>
        </w:tc>
        <w:tc>
          <w:tcPr>
            <w:tcW w:w="1135" w:type="pct"/>
            <w:tcBorders>
              <w:top w:val="single" w:sz="4" w:space="0" w:color="auto"/>
              <w:left w:val="single" w:sz="4" w:space="0" w:color="auto"/>
              <w:bottom w:val="single" w:sz="4" w:space="0" w:color="auto"/>
              <w:right w:val="single" w:sz="4" w:space="0" w:color="auto"/>
            </w:tcBorders>
            <w:hideMark/>
          </w:tcPr>
          <w:p w:rsidR="00695327" w:rsidRDefault="00695327" w:rsidP="005A7DA1">
            <w:pPr>
              <w:pStyle w:val="a3"/>
              <w:spacing w:before="0" w:beforeAutospacing="0" w:after="0" w:afterAutospacing="0" w:line="276" w:lineRule="auto"/>
              <w:ind w:right="-1"/>
              <w:rPr>
                <w:bCs/>
                <w:lang w:eastAsia="en-US"/>
              </w:rPr>
            </w:pPr>
            <w:r>
              <w:rPr>
                <w:bCs/>
                <w:lang w:eastAsia="en-US"/>
              </w:rPr>
              <w:t>Программа развития образовательной организации</w:t>
            </w:r>
          </w:p>
        </w:tc>
        <w:tc>
          <w:tcPr>
            <w:tcW w:w="874" w:type="pct"/>
            <w:tcBorders>
              <w:top w:val="single" w:sz="4" w:space="0" w:color="auto"/>
              <w:left w:val="single" w:sz="4" w:space="0" w:color="auto"/>
              <w:bottom w:val="single" w:sz="4" w:space="0" w:color="auto"/>
              <w:right w:val="single" w:sz="4" w:space="0" w:color="auto"/>
            </w:tcBorders>
            <w:hideMark/>
          </w:tcPr>
          <w:p w:rsidR="00695327" w:rsidRDefault="00695327" w:rsidP="005A7DA1">
            <w:pPr>
              <w:spacing w:line="276" w:lineRule="auto"/>
              <w:ind w:right="-1"/>
              <w:rPr>
                <w:sz w:val="24"/>
                <w:szCs w:val="24"/>
                <w:lang w:eastAsia="en-US"/>
              </w:rPr>
            </w:pPr>
            <w:r>
              <w:rPr>
                <w:sz w:val="24"/>
                <w:szCs w:val="24"/>
                <w:lang w:eastAsia="en-US"/>
              </w:rPr>
              <w:t>Принято на</w:t>
            </w:r>
          </w:p>
          <w:p w:rsidR="00695327" w:rsidRDefault="00695327" w:rsidP="005A7DA1">
            <w:pPr>
              <w:spacing w:line="276" w:lineRule="auto"/>
              <w:ind w:right="-1"/>
              <w:rPr>
                <w:sz w:val="24"/>
                <w:szCs w:val="24"/>
                <w:lang w:eastAsia="en-US"/>
              </w:rPr>
            </w:pPr>
            <w:proofErr w:type="gramStart"/>
            <w:r>
              <w:rPr>
                <w:sz w:val="24"/>
                <w:szCs w:val="24"/>
                <w:lang w:eastAsia="en-US"/>
              </w:rPr>
              <w:t>общем</w:t>
            </w:r>
            <w:proofErr w:type="gramEnd"/>
            <w:r>
              <w:rPr>
                <w:sz w:val="24"/>
                <w:szCs w:val="24"/>
                <w:lang w:eastAsia="en-US"/>
              </w:rPr>
              <w:t xml:space="preserve"> собрании</w:t>
            </w:r>
          </w:p>
          <w:p w:rsidR="00695327" w:rsidRDefault="00695327" w:rsidP="005A7DA1">
            <w:pPr>
              <w:spacing w:line="276" w:lineRule="auto"/>
              <w:ind w:right="-1"/>
              <w:rPr>
                <w:sz w:val="24"/>
                <w:szCs w:val="24"/>
                <w:lang w:eastAsia="en-US"/>
              </w:rPr>
            </w:pPr>
            <w:r>
              <w:rPr>
                <w:sz w:val="24"/>
                <w:szCs w:val="24"/>
                <w:lang w:eastAsia="en-US"/>
              </w:rPr>
              <w:t>МБДОУ</w:t>
            </w:r>
          </w:p>
          <w:p w:rsidR="00695327" w:rsidRDefault="00695327" w:rsidP="005A7DA1">
            <w:pPr>
              <w:spacing w:line="276" w:lineRule="auto"/>
              <w:ind w:right="-1"/>
              <w:rPr>
                <w:sz w:val="24"/>
                <w:szCs w:val="24"/>
                <w:lang w:eastAsia="en-US"/>
              </w:rPr>
            </w:pPr>
            <w:r>
              <w:rPr>
                <w:sz w:val="24"/>
                <w:szCs w:val="24"/>
                <w:lang w:eastAsia="en-US"/>
              </w:rPr>
              <w:t>«Детский сад</w:t>
            </w:r>
          </w:p>
          <w:p w:rsidR="00695327" w:rsidRDefault="00695327" w:rsidP="005A7DA1">
            <w:pPr>
              <w:spacing w:line="276" w:lineRule="auto"/>
              <w:ind w:right="-1"/>
              <w:rPr>
                <w:sz w:val="24"/>
                <w:szCs w:val="24"/>
                <w:lang w:eastAsia="en-US"/>
              </w:rPr>
            </w:pPr>
            <w:r>
              <w:rPr>
                <w:sz w:val="24"/>
                <w:szCs w:val="24"/>
                <w:lang w:eastAsia="en-US"/>
              </w:rPr>
              <w:t>№ 55</w:t>
            </w:r>
          </w:p>
          <w:p w:rsidR="00695327" w:rsidRDefault="00695327" w:rsidP="005A7DA1">
            <w:pPr>
              <w:spacing w:line="276" w:lineRule="auto"/>
              <w:ind w:right="-1"/>
              <w:rPr>
                <w:sz w:val="24"/>
                <w:szCs w:val="24"/>
                <w:lang w:eastAsia="en-US"/>
              </w:rPr>
            </w:pPr>
            <w:r>
              <w:rPr>
                <w:sz w:val="24"/>
                <w:szCs w:val="24"/>
                <w:lang w:eastAsia="en-US"/>
              </w:rPr>
              <w:t>«Мишутка»</w:t>
            </w:r>
          </w:p>
          <w:p w:rsidR="00695327" w:rsidRDefault="00695327" w:rsidP="005A7DA1">
            <w:pPr>
              <w:spacing w:line="276" w:lineRule="auto"/>
              <w:ind w:right="-1"/>
              <w:rPr>
                <w:sz w:val="24"/>
                <w:szCs w:val="24"/>
                <w:lang w:eastAsia="en-US"/>
              </w:rPr>
            </w:pPr>
            <w:r>
              <w:rPr>
                <w:sz w:val="24"/>
                <w:szCs w:val="24"/>
                <w:lang w:eastAsia="en-US"/>
              </w:rPr>
              <w:t xml:space="preserve">протокол от 10.12.2021  </w:t>
            </w:r>
          </w:p>
        </w:tc>
        <w:tc>
          <w:tcPr>
            <w:tcW w:w="1059" w:type="pct"/>
            <w:tcBorders>
              <w:top w:val="single" w:sz="4" w:space="0" w:color="auto"/>
              <w:left w:val="single" w:sz="4" w:space="0" w:color="auto"/>
              <w:bottom w:val="single" w:sz="4" w:space="0" w:color="auto"/>
              <w:right w:val="single" w:sz="4" w:space="0" w:color="auto"/>
            </w:tcBorders>
          </w:tcPr>
          <w:p w:rsidR="00695327" w:rsidRDefault="00695327" w:rsidP="005A7DA1">
            <w:pPr>
              <w:spacing w:line="276" w:lineRule="auto"/>
              <w:ind w:right="-1"/>
              <w:rPr>
                <w:sz w:val="24"/>
                <w:szCs w:val="24"/>
                <w:lang w:eastAsia="en-US"/>
              </w:rPr>
            </w:pPr>
            <w:r>
              <w:rPr>
                <w:sz w:val="24"/>
                <w:szCs w:val="24"/>
                <w:lang w:eastAsia="en-US"/>
              </w:rPr>
              <w:t>Утверждено приказом</w:t>
            </w:r>
          </w:p>
          <w:p w:rsidR="00695327" w:rsidRDefault="00695327" w:rsidP="005A7DA1">
            <w:pPr>
              <w:spacing w:line="276" w:lineRule="auto"/>
              <w:ind w:right="-1"/>
              <w:rPr>
                <w:sz w:val="24"/>
                <w:szCs w:val="24"/>
                <w:lang w:eastAsia="en-US"/>
              </w:rPr>
            </w:pPr>
            <w:r>
              <w:rPr>
                <w:sz w:val="24"/>
                <w:szCs w:val="24"/>
                <w:lang w:eastAsia="en-US"/>
              </w:rPr>
              <w:t>заведующего МБДОУ «</w:t>
            </w:r>
            <w:proofErr w:type="gramStart"/>
            <w:r>
              <w:rPr>
                <w:sz w:val="24"/>
                <w:szCs w:val="24"/>
                <w:lang w:eastAsia="en-US"/>
              </w:rPr>
              <w:t>Детский</w:t>
            </w:r>
            <w:proofErr w:type="gramEnd"/>
          </w:p>
          <w:p w:rsidR="00695327" w:rsidRDefault="00695327" w:rsidP="005A7DA1">
            <w:pPr>
              <w:spacing w:line="276" w:lineRule="auto"/>
              <w:ind w:right="-1"/>
              <w:rPr>
                <w:sz w:val="24"/>
                <w:szCs w:val="24"/>
                <w:lang w:eastAsia="en-US"/>
              </w:rPr>
            </w:pPr>
            <w:r>
              <w:rPr>
                <w:sz w:val="24"/>
                <w:szCs w:val="24"/>
                <w:lang w:eastAsia="en-US"/>
              </w:rPr>
              <w:t>сад № 55</w:t>
            </w:r>
          </w:p>
          <w:p w:rsidR="00695327" w:rsidRDefault="00695327" w:rsidP="005A7DA1">
            <w:pPr>
              <w:spacing w:line="276" w:lineRule="auto"/>
              <w:ind w:right="-1"/>
              <w:rPr>
                <w:sz w:val="24"/>
                <w:szCs w:val="24"/>
                <w:lang w:eastAsia="en-US"/>
              </w:rPr>
            </w:pPr>
            <w:r>
              <w:rPr>
                <w:sz w:val="24"/>
                <w:szCs w:val="24"/>
                <w:lang w:eastAsia="en-US"/>
              </w:rPr>
              <w:t xml:space="preserve">«Мишутка» </w:t>
            </w:r>
            <w:proofErr w:type="gramStart"/>
            <w:r>
              <w:rPr>
                <w:sz w:val="24"/>
                <w:szCs w:val="24"/>
                <w:lang w:eastAsia="en-US"/>
              </w:rPr>
              <w:t>от</w:t>
            </w:r>
            <w:proofErr w:type="gramEnd"/>
          </w:p>
          <w:p w:rsidR="00695327" w:rsidRDefault="00695327" w:rsidP="005A7DA1">
            <w:pPr>
              <w:pStyle w:val="a3"/>
              <w:spacing w:before="0" w:beforeAutospacing="0" w:after="0" w:afterAutospacing="0" w:line="276" w:lineRule="auto"/>
              <w:ind w:right="-1"/>
              <w:jc w:val="both"/>
              <w:rPr>
                <w:lang w:eastAsia="en-US"/>
              </w:rPr>
            </w:pPr>
            <w:r>
              <w:rPr>
                <w:lang w:eastAsia="en-US"/>
              </w:rPr>
              <w:t>13.12.2021 г. № 220</w:t>
            </w:r>
          </w:p>
          <w:p w:rsidR="00695327" w:rsidRDefault="00695327" w:rsidP="005A7DA1">
            <w:pPr>
              <w:pStyle w:val="a3"/>
              <w:spacing w:before="0" w:beforeAutospacing="0" w:after="0" w:afterAutospacing="0" w:line="276" w:lineRule="auto"/>
              <w:ind w:right="-1"/>
              <w:jc w:val="both"/>
              <w:rPr>
                <w:bCs/>
                <w:lang w:eastAsia="en-US"/>
              </w:rPr>
            </w:pPr>
          </w:p>
        </w:tc>
        <w:tc>
          <w:tcPr>
            <w:tcW w:w="1126" w:type="pct"/>
            <w:tcBorders>
              <w:top w:val="single" w:sz="4" w:space="0" w:color="auto"/>
              <w:left w:val="single" w:sz="4" w:space="0" w:color="auto"/>
              <w:bottom w:val="single" w:sz="4" w:space="0" w:color="auto"/>
              <w:right w:val="single" w:sz="4" w:space="0" w:color="auto"/>
            </w:tcBorders>
          </w:tcPr>
          <w:p w:rsidR="00695327" w:rsidRDefault="00695327" w:rsidP="005A7DA1">
            <w:pPr>
              <w:pStyle w:val="a3"/>
              <w:spacing w:before="0" w:beforeAutospacing="0" w:after="0" w:afterAutospacing="0" w:line="276" w:lineRule="auto"/>
              <w:ind w:right="-1"/>
              <w:jc w:val="both"/>
              <w:rPr>
                <w:bCs/>
                <w:lang w:eastAsia="en-US"/>
              </w:rPr>
            </w:pPr>
          </w:p>
        </w:tc>
        <w:tc>
          <w:tcPr>
            <w:tcW w:w="535" w:type="pct"/>
            <w:tcBorders>
              <w:top w:val="single" w:sz="4" w:space="0" w:color="auto"/>
              <w:left w:val="single" w:sz="4" w:space="0" w:color="auto"/>
              <w:bottom w:val="single" w:sz="4" w:space="0" w:color="auto"/>
              <w:right w:val="single" w:sz="4" w:space="0" w:color="auto"/>
            </w:tcBorders>
            <w:hideMark/>
          </w:tcPr>
          <w:p w:rsidR="00695327" w:rsidRDefault="00695327" w:rsidP="005A7DA1">
            <w:pPr>
              <w:spacing w:line="276" w:lineRule="auto"/>
              <w:ind w:right="-1"/>
              <w:rPr>
                <w:sz w:val="24"/>
                <w:szCs w:val="24"/>
                <w:lang w:eastAsia="en-US"/>
              </w:rPr>
            </w:pPr>
            <w:r>
              <w:rPr>
                <w:sz w:val="24"/>
                <w:szCs w:val="24"/>
                <w:lang w:eastAsia="en-US"/>
              </w:rPr>
              <w:t>До</w:t>
            </w:r>
          </w:p>
          <w:p w:rsidR="00695327" w:rsidRDefault="00695327" w:rsidP="005A7DA1">
            <w:pPr>
              <w:spacing w:line="276" w:lineRule="auto"/>
              <w:ind w:right="-1"/>
              <w:rPr>
                <w:sz w:val="24"/>
                <w:szCs w:val="24"/>
                <w:lang w:eastAsia="en-US"/>
              </w:rPr>
            </w:pPr>
            <w:r>
              <w:rPr>
                <w:sz w:val="24"/>
                <w:szCs w:val="24"/>
                <w:lang w:eastAsia="en-US"/>
              </w:rPr>
              <w:t>принятия</w:t>
            </w:r>
          </w:p>
          <w:p w:rsidR="00695327" w:rsidRDefault="00695327" w:rsidP="005A7DA1">
            <w:pPr>
              <w:spacing w:line="276" w:lineRule="auto"/>
              <w:ind w:right="-1"/>
              <w:rPr>
                <w:sz w:val="24"/>
                <w:szCs w:val="24"/>
                <w:lang w:eastAsia="en-US"/>
              </w:rPr>
            </w:pPr>
            <w:r>
              <w:rPr>
                <w:sz w:val="24"/>
                <w:szCs w:val="24"/>
                <w:lang w:eastAsia="en-US"/>
              </w:rPr>
              <w:t>новой</w:t>
            </w:r>
          </w:p>
          <w:p w:rsidR="00695327" w:rsidRDefault="00695327" w:rsidP="005A7DA1">
            <w:pPr>
              <w:spacing w:line="276" w:lineRule="auto"/>
              <w:ind w:right="-1"/>
              <w:rPr>
                <w:sz w:val="24"/>
                <w:szCs w:val="24"/>
                <w:lang w:eastAsia="en-US"/>
              </w:rPr>
            </w:pPr>
            <w:r>
              <w:rPr>
                <w:sz w:val="24"/>
                <w:szCs w:val="24"/>
                <w:lang w:eastAsia="en-US"/>
              </w:rPr>
              <w:t>программы</w:t>
            </w:r>
          </w:p>
          <w:p w:rsidR="00695327" w:rsidRDefault="00695327" w:rsidP="005A7DA1">
            <w:pPr>
              <w:spacing w:line="276" w:lineRule="auto"/>
              <w:ind w:right="-1"/>
              <w:rPr>
                <w:sz w:val="24"/>
                <w:szCs w:val="24"/>
                <w:lang w:eastAsia="en-US"/>
              </w:rPr>
            </w:pPr>
            <w:r>
              <w:rPr>
                <w:sz w:val="24"/>
                <w:szCs w:val="24"/>
                <w:lang w:eastAsia="en-US"/>
              </w:rPr>
              <w:t>развития</w:t>
            </w:r>
          </w:p>
          <w:p w:rsidR="00695327" w:rsidRDefault="00695327" w:rsidP="005A7DA1">
            <w:pPr>
              <w:pStyle w:val="a3"/>
              <w:spacing w:before="0" w:beforeAutospacing="0" w:after="0" w:afterAutospacing="0" w:line="276" w:lineRule="auto"/>
              <w:ind w:right="-1"/>
              <w:jc w:val="both"/>
              <w:rPr>
                <w:bCs/>
                <w:lang w:eastAsia="en-US"/>
              </w:rPr>
            </w:pPr>
            <w:r>
              <w:rPr>
                <w:lang w:eastAsia="en-US"/>
              </w:rPr>
              <w:t>2026 год</w:t>
            </w:r>
          </w:p>
        </w:tc>
      </w:tr>
      <w:tr w:rsidR="00695327" w:rsidTr="00235A4B">
        <w:trPr>
          <w:cantSplit/>
        </w:trPr>
        <w:tc>
          <w:tcPr>
            <w:tcW w:w="270" w:type="pct"/>
            <w:tcBorders>
              <w:top w:val="single" w:sz="4" w:space="0" w:color="auto"/>
              <w:left w:val="single" w:sz="4" w:space="0" w:color="auto"/>
              <w:bottom w:val="single" w:sz="4" w:space="0" w:color="auto"/>
              <w:right w:val="single" w:sz="4" w:space="0" w:color="auto"/>
            </w:tcBorders>
          </w:tcPr>
          <w:p w:rsidR="00695327" w:rsidRDefault="00695327" w:rsidP="005A7DA1">
            <w:pPr>
              <w:pStyle w:val="a3"/>
              <w:numPr>
                <w:ilvl w:val="0"/>
                <w:numId w:val="8"/>
              </w:numPr>
              <w:spacing w:before="0" w:beforeAutospacing="0" w:after="0" w:afterAutospacing="0" w:line="276" w:lineRule="auto"/>
              <w:ind w:left="0" w:right="-1" w:firstLine="0"/>
              <w:rPr>
                <w:bCs/>
                <w:color w:val="C0504D" w:themeColor="accent2"/>
                <w:lang w:eastAsia="en-US"/>
              </w:rPr>
            </w:pPr>
          </w:p>
        </w:tc>
        <w:tc>
          <w:tcPr>
            <w:tcW w:w="1135" w:type="pct"/>
            <w:tcBorders>
              <w:top w:val="single" w:sz="4" w:space="0" w:color="auto"/>
              <w:left w:val="single" w:sz="4" w:space="0" w:color="auto"/>
              <w:bottom w:val="single" w:sz="4" w:space="0" w:color="auto"/>
              <w:right w:val="single" w:sz="4" w:space="0" w:color="auto"/>
            </w:tcBorders>
          </w:tcPr>
          <w:p w:rsidR="00695327" w:rsidRDefault="00695327" w:rsidP="005A7DA1">
            <w:pPr>
              <w:spacing w:line="276" w:lineRule="auto"/>
              <w:ind w:right="-1"/>
              <w:rPr>
                <w:sz w:val="24"/>
                <w:szCs w:val="24"/>
                <w:lang w:eastAsia="en-US"/>
              </w:rPr>
            </w:pPr>
            <w:r>
              <w:rPr>
                <w:bCs/>
                <w:sz w:val="24"/>
                <w:szCs w:val="24"/>
                <w:lang w:eastAsia="en-US"/>
              </w:rPr>
              <w:t>Образовательные программы образовательной организации</w:t>
            </w:r>
            <w:r>
              <w:rPr>
                <w:sz w:val="24"/>
                <w:szCs w:val="24"/>
                <w:lang w:eastAsia="en-US"/>
              </w:rPr>
              <w:t xml:space="preserve"> </w:t>
            </w:r>
          </w:p>
          <w:p w:rsidR="00695327" w:rsidRDefault="00695327" w:rsidP="005A7DA1">
            <w:pPr>
              <w:spacing w:line="276" w:lineRule="auto"/>
              <w:ind w:right="-1"/>
              <w:rPr>
                <w:sz w:val="24"/>
                <w:szCs w:val="24"/>
                <w:lang w:eastAsia="en-US"/>
              </w:rPr>
            </w:pPr>
          </w:p>
          <w:p w:rsidR="00695327" w:rsidRDefault="00695327" w:rsidP="005A7DA1">
            <w:pPr>
              <w:spacing w:line="276" w:lineRule="auto"/>
              <w:ind w:right="-1"/>
              <w:rPr>
                <w:sz w:val="24"/>
                <w:szCs w:val="24"/>
                <w:lang w:eastAsia="en-US"/>
              </w:rPr>
            </w:pPr>
            <w:r>
              <w:rPr>
                <w:sz w:val="24"/>
                <w:szCs w:val="24"/>
                <w:lang w:eastAsia="en-US"/>
              </w:rPr>
              <w:t>Образовательная</w:t>
            </w:r>
          </w:p>
          <w:p w:rsidR="00695327" w:rsidRDefault="00695327" w:rsidP="005A7DA1">
            <w:pPr>
              <w:spacing w:line="276" w:lineRule="auto"/>
              <w:ind w:right="-1"/>
              <w:rPr>
                <w:sz w:val="24"/>
                <w:szCs w:val="24"/>
                <w:lang w:eastAsia="en-US"/>
              </w:rPr>
            </w:pPr>
            <w:r>
              <w:rPr>
                <w:sz w:val="24"/>
                <w:szCs w:val="24"/>
                <w:lang w:eastAsia="en-US"/>
              </w:rPr>
              <w:t>программа</w:t>
            </w:r>
          </w:p>
          <w:p w:rsidR="00695327" w:rsidRDefault="00695327" w:rsidP="005A7DA1">
            <w:pPr>
              <w:spacing w:line="276" w:lineRule="auto"/>
              <w:ind w:right="-1"/>
              <w:rPr>
                <w:sz w:val="24"/>
                <w:szCs w:val="24"/>
                <w:lang w:eastAsia="en-US"/>
              </w:rPr>
            </w:pPr>
            <w:r>
              <w:rPr>
                <w:sz w:val="24"/>
                <w:szCs w:val="24"/>
                <w:lang w:eastAsia="en-US"/>
              </w:rPr>
              <w:t>дошкольного</w:t>
            </w:r>
          </w:p>
          <w:p w:rsidR="00695327" w:rsidRDefault="00695327" w:rsidP="005A7DA1">
            <w:pPr>
              <w:spacing w:line="276" w:lineRule="auto"/>
              <w:ind w:right="-1"/>
              <w:rPr>
                <w:sz w:val="24"/>
                <w:szCs w:val="24"/>
                <w:lang w:eastAsia="en-US"/>
              </w:rPr>
            </w:pPr>
            <w:r>
              <w:rPr>
                <w:sz w:val="24"/>
                <w:szCs w:val="24"/>
                <w:lang w:eastAsia="en-US"/>
              </w:rPr>
              <w:t>образования МБДОУ</w:t>
            </w:r>
          </w:p>
          <w:p w:rsidR="00695327" w:rsidRDefault="00695327" w:rsidP="005A7DA1">
            <w:pPr>
              <w:spacing w:line="276" w:lineRule="auto"/>
              <w:ind w:right="-1"/>
              <w:rPr>
                <w:sz w:val="24"/>
                <w:szCs w:val="24"/>
                <w:lang w:eastAsia="en-US"/>
              </w:rPr>
            </w:pPr>
            <w:r>
              <w:rPr>
                <w:sz w:val="24"/>
                <w:szCs w:val="24"/>
                <w:lang w:eastAsia="en-US"/>
              </w:rPr>
              <w:t>«Детский сад № 55</w:t>
            </w:r>
          </w:p>
          <w:p w:rsidR="00695327" w:rsidRDefault="00695327" w:rsidP="005A7DA1">
            <w:pPr>
              <w:spacing w:line="276" w:lineRule="auto"/>
              <w:ind w:right="-1"/>
              <w:rPr>
                <w:bCs/>
                <w:lang w:eastAsia="en-US"/>
              </w:rPr>
            </w:pPr>
            <w:r>
              <w:rPr>
                <w:sz w:val="24"/>
                <w:szCs w:val="24"/>
                <w:lang w:eastAsia="en-US"/>
              </w:rPr>
              <w:t xml:space="preserve">«Мишутка» </w:t>
            </w:r>
          </w:p>
        </w:tc>
        <w:tc>
          <w:tcPr>
            <w:tcW w:w="874" w:type="pct"/>
            <w:tcBorders>
              <w:top w:val="single" w:sz="4" w:space="0" w:color="auto"/>
              <w:left w:val="single" w:sz="4" w:space="0" w:color="auto"/>
              <w:bottom w:val="single" w:sz="4" w:space="0" w:color="auto"/>
              <w:right w:val="single" w:sz="4" w:space="0" w:color="auto"/>
            </w:tcBorders>
          </w:tcPr>
          <w:p w:rsidR="00695327" w:rsidRDefault="00695327" w:rsidP="005A7DA1">
            <w:pPr>
              <w:pStyle w:val="a3"/>
              <w:spacing w:before="0" w:beforeAutospacing="0" w:after="0" w:afterAutospacing="0" w:line="276" w:lineRule="auto"/>
              <w:ind w:right="-1"/>
              <w:jc w:val="both"/>
              <w:rPr>
                <w:bCs/>
                <w:lang w:eastAsia="en-US"/>
              </w:rPr>
            </w:pPr>
          </w:p>
          <w:p w:rsidR="00695327" w:rsidRDefault="00695327" w:rsidP="005A7DA1">
            <w:pPr>
              <w:pStyle w:val="a3"/>
              <w:spacing w:before="0" w:beforeAutospacing="0" w:after="0" w:afterAutospacing="0" w:line="276" w:lineRule="auto"/>
              <w:ind w:right="-1"/>
              <w:jc w:val="both"/>
              <w:rPr>
                <w:bCs/>
                <w:lang w:eastAsia="en-US"/>
              </w:rPr>
            </w:pPr>
          </w:p>
          <w:p w:rsidR="00695327" w:rsidRDefault="00695327" w:rsidP="005A7DA1">
            <w:pPr>
              <w:pStyle w:val="a3"/>
              <w:spacing w:before="0" w:beforeAutospacing="0" w:after="0" w:afterAutospacing="0" w:line="276" w:lineRule="auto"/>
              <w:ind w:right="-1"/>
              <w:jc w:val="both"/>
              <w:rPr>
                <w:bCs/>
                <w:lang w:eastAsia="en-US"/>
              </w:rPr>
            </w:pPr>
          </w:p>
          <w:p w:rsidR="00695327" w:rsidRDefault="00695327" w:rsidP="005A7DA1">
            <w:pPr>
              <w:pStyle w:val="a3"/>
              <w:spacing w:before="0" w:beforeAutospacing="0" w:after="0" w:afterAutospacing="0" w:line="276" w:lineRule="auto"/>
              <w:ind w:right="-1"/>
              <w:jc w:val="both"/>
              <w:rPr>
                <w:bCs/>
                <w:lang w:eastAsia="en-US"/>
              </w:rPr>
            </w:pPr>
          </w:p>
          <w:p w:rsidR="00695327" w:rsidRDefault="00695327" w:rsidP="005A7DA1">
            <w:pPr>
              <w:pStyle w:val="a3"/>
              <w:spacing w:before="0" w:beforeAutospacing="0" w:after="0" w:afterAutospacing="0" w:line="276" w:lineRule="auto"/>
              <w:ind w:right="-1"/>
              <w:jc w:val="both"/>
              <w:rPr>
                <w:bCs/>
                <w:lang w:eastAsia="en-US"/>
              </w:rPr>
            </w:pPr>
          </w:p>
          <w:p w:rsidR="00695327" w:rsidRDefault="00695327" w:rsidP="005A7DA1">
            <w:pPr>
              <w:spacing w:line="276" w:lineRule="auto"/>
              <w:ind w:right="-1"/>
              <w:rPr>
                <w:sz w:val="24"/>
                <w:szCs w:val="24"/>
                <w:lang w:eastAsia="en-US"/>
              </w:rPr>
            </w:pPr>
            <w:r>
              <w:rPr>
                <w:sz w:val="24"/>
                <w:szCs w:val="24"/>
                <w:lang w:eastAsia="en-US"/>
              </w:rPr>
              <w:t>Принято</w:t>
            </w:r>
          </w:p>
          <w:p w:rsidR="00695327" w:rsidRDefault="00695327" w:rsidP="005A7DA1">
            <w:pPr>
              <w:spacing w:line="276" w:lineRule="auto"/>
              <w:ind w:right="-1"/>
              <w:rPr>
                <w:sz w:val="24"/>
                <w:szCs w:val="24"/>
                <w:lang w:eastAsia="en-US"/>
              </w:rPr>
            </w:pPr>
            <w:r>
              <w:rPr>
                <w:sz w:val="24"/>
                <w:szCs w:val="24"/>
                <w:lang w:eastAsia="en-US"/>
              </w:rPr>
              <w:t>педагогически</w:t>
            </w:r>
          </w:p>
          <w:p w:rsidR="00695327" w:rsidRDefault="00695327" w:rsidP="005A7DA1">
            <w:pPr>
              <w:spacing w:line="276" w:lineRule="auto"/>
              <w:ind w:right="-1"/>
              <w:rPr>
                <w:sz w:val="24"/>
                <w:szCs w:val="24"/>
                <w:lang w:eastAsia="en-US"/>
              </w:rPr>
            </w:pPr>
            <w:proofErr w:type="gramStart"/>
            <w:r>
              <w:rPr>
                <w:sz w:val="24"/>
                <w:szCs w:val="24"/>
                <w:lang w:eastAsia="en-US"/>
              </w:rPr>
              <w:t>м</w:t>
            </w:r>
            <w:proofErr w:type="gramEnd"/>
            <w:r>
              <w:rPr>
                <w:sz w:val="24"/>
                <w:szCs w:val="24"/>
                <w:lang w:eastAsia="en-US"/>
              </w:rPr>
              <w:t xml:space="preserve"> советом</w:t>
            </w:r>
          </w:p>
          <w:p w:rsidR="00695327" w:rsidRDefault="00695327" w:rsidP="005A7DA1">
            <w:pPr>
              <w:spacing w:line="276" w:lineRule="auto"/>
              <w:ind w:right="-1"/>
              <w:rPr>
                <w:sz w:val="24"/>
                <w:szCs w:val="24"/>
                <w:lang w:eastAsia="en-US"/>
              </w:rPr>
            </w:pPr>
            <w:r>
              <w:rPr>
                <w:sz w:val="24"/>
                <w:szCs w:val="24"/>
                <w:lang w:eastAsia="en-US"/>
              </w:rPr>
              <w:t>МБДОУ</w:t>
            </w:r>
          </w:p>
          <w:p w:rsidR="00695327" w:rsidRDefault="00695327" w:rsidP="005A7DA1">
            <w:pPr>
              <w:spacing w:line="276" w:lineRule="auto"/>
              <w:ind w:right="-1"/>
              <w:rPr>
                <w:sz w:val="24"/>
                <w:szCs w:val="24"/>
                <w:lang w:eastAsia="en-US"/>
              </w:rPr>
            </w:pPr>
            <w:r>
              <w:rPr>
                <w:sz w:val="24"/>
                <w:szCs w:val="24"/>
                <w:lang w:eastAsia="en-US"/>
              </w:rPr>
              <w:t xml:space="preserve">протокол </w:t>
            </w:r>
            <w:proofErr w:type="gramStart"/>
            <w:r>
              <w:rPr>
                <w:sz w:val="24"/>
                <w:szCs w:val="24"/>
                <w:lang w:eastAsia="en-US"/>
              </w:rPr>
              <w:t>от</w:t>
            </w:r>
            <w:proofErr w:type="gramEnd"/>
          </w:p>
          <w:p w:rsidR="00695327" w:rsidRDefault="00695327" w:rsidP="005A7DA1">
            <w:pPr>
              <w:spacing w:line="276" w:lineRule="auto"/>
              <w:ind w:right="-1"/>
              <w:rPr>
                <w:sz w:val="24"/>
                <w:szCs w:val="24"/>
                <w:lang w:eastAsia="en-US"/>
              </w:rPr>
            </w:pPr>
            <w:r>
              <w:rPr>
                <w:sz w:val="24"/>
                <w:szCs w:val="24"/>
                <w:lang w:eastAsia="en-US"/>
              </w:rPr>
              <w:t>31.08.2023 г.</w:t>
            </w:r>
          </w:p>
          <w:p w:rsidR="00695327" w:rsidRDefault="00695327" w:rsidP="005A7DA1">
            <w:pPr>
              <w:pStyle w:val="a3"/>
              <w:spacing w:before="0" w:beforeAutospacing="0" w:after="0" w:afterAutospacing="0" w:line="276" w:lineRule="auto"/>
              <w:ind w:right="-1"/>
              <w:jc w:val="both"/>
              <w:rPr>
                <w:bCs/>
                <w:lang w:eastAsia="en-US"/>
              </w:rPr>
            </w:pPr>
            <w:r>
              <w:rPr>
                <w:lang w:eastAsia="en-US"/>
              </w:rPr>
              <w:t>№1</w:t>
            </w:r>
          </w:p>
        </w:tc>
        <w:tc>
          <w:tcPr>
            <w:tcW w:w="1059" w:type="pct"/>
            <w:tcBorders>
              <w:top w:val="single" w:sz="4" w:space="0" w:color="auto"/>
              <w:left w:val="single" w:sz="4" w:space="0" w:color="auto"/>
              <w:bottom w:val="single" w:sz="4" w:space="0" w:color="auto"/>
              <w:right w:val="single" w:sz="4" w:space="0" w:color="auto"/>
            </w:tcBorders>
          </w:tcPr>
          <w:p w:rsidR="00695327" w:rsidRDefault="00695327" w:rsidP="005A7DA1">
            <w:pPr>
              <w:pStyle w:val="a3"/>
              <w:spacing w:before="0" w:beforeAutospacing="0" w:after="0" w:afterAutospacing="0" w:line="276" w:lineRule="auto"/>
              <w:ind w:right="-1"/>
              <w:jc w:val="both"/>
              <w:rPr>
                <w:bCs/>
                <w:lang w:eastAsia="en-US"/>
              </w:rPr>
            </w:pPr>
          </w:p>
          <w:p w:rsidR="00695327" w:rsidRDefault="00695327" w:rsidP="005A7DA1">
            <w:pPr>
              <w:pStyle w:val="a3"/>
              <w:spacing w:before="0" w:beforeAutospacing="0" w:after="0" w:afterAutospacing="0" w:line="276" w:lineRule="auto"/>
              <w:ind w:right="-1"/>
              <w:jc w:val="both"/>
              <w:rPr>
                <w:bCs/>
                <w:lang w:eastAsia="en-US"/>
              </w:rPr>
            </w:pPr>
          </w:p>
          <w:p w:rsidR="00695327" w:rsidRDefault="00695327" w:rsidP="005A7DA1">
            <w:pPr>
              <w:pStyle w:val="a3"/>
              <w:spacing w:before="0" w:beforeAutospacing="0" w:after="0" w:afterAutospacing="0" w:line="276" w:lineRule="auto"/>
              <w:ind w:right="-1"/>
              <w:jc w:val="both"/>
              <w:rPr>
                <w:bCs/>
                <w:lang w:eastAsia="en-US"/>
              </w:rPr>
            </w:pPr>
          </w:p>
          <w:p w:rsidR="00695327" w:rsidRDefault="00695327" w:rsidP="005A7DA1">
            <w:pPr>
              <w:pStyle w:val="a3"/>
              <w:spacing w:before="0" w:beforeAutospacing="0" w:after="0" w:afterAutospacing="0" w:line="276" w:lineRule="auto"/>
              <w:ind w:right="-1"/>
              <w:jc w:val="both"/>
              <w:rPr>
                <w:bCs/>
                <w:lang w:eastAsia="en-US"/>
              </w:rPr>
            </w:pPr>
          </w:p>
          <w:p w:rsidR="00695327" w:rsidRDefault="00695327" w:rsidP="005A7DA1">
            <w:pPr>
              <w:pStyle w:val="a3"/>
              <w:spacing w:before="0" w:beforeAutospacing="0" w:after="0" w:afterAutospacing="0" w:line="276" w:lineRule="auto"/>
              <w:ind w:right="-1"/>
              <w:jc w:val="both"/>
              <w:rPr>
                <w:bCs/>
                <w:lang w:eastAsia="en-US"/>
              </w:rPr>
            </w:pPr>
          </w:p>
          <w:p w:rsidR="00695327" w:rsidRDefault="00695327" w:rsidP="005A7DA1">
            <w:pPr>
              <w:spacing w:line="276" w:lineRule="auto"/>
              <w:ind w:right="-1"/>
              <w:rPr>
                <w:sz w:val="24"/>
                <w:szCs w:val="24"/>
                <w:lang w:eastAsia="en-US"/>
              </w:rPr>
            </w:pPr>
            <w:r>
              <w:rPr>
                <w:sz w:val="24"/>
                <w:szCs w:val="24"/>
                <w:lang w:eastAsia="en-US"/>
              </w:rPr>
              <w:t>Утверждено</w:t>
            </w:r>
          </w:p>
          <w:p w:rsidR="00695327" w:rsidRDefault="00695327" w:rsidP="005A7DA1">
            <w:pPr>
              <w:spacing w:line="276" w:lineRule="auto"/>
              <w:ind w:right="-1"/>
              <w:rPr>
                <w:sz w:val="24"/>
                <w:szCs w:val="24"/>
                <w:lang w:eastAsia="en-US"/>
              </w:rPr>
            </w:pPr>
            <w:r>
              <w:rPr>
                <w:sz w:val="24"/>
                <w:szCs w:val="24"/>
                <w:lang w:eastAsia="en-US"/>
              </w:rPr>
              <w:t>приказом</w:t>
            </w:r>
          </w:p>
          <w:p w:rsidR="00695327" w:rsidRDefault="00695327" w:rsidP="005A7DA1">
            <w:pPr>
              <w:spacing w:line="276" w:lineRule="auto"/>
              <w:ind w:right="-1"/>
              <w:rPr>
                <w:sz w:val="24"/>
                <w:szCs w:val="24"/>
                <w:lang w:eastAsia="en-US"/>
              </w:rPr>
            </w:pPr>
            <w:r>
              <w:rPr>
                <w:sz w:val="24"/>
                <w:szCs w:val="24"/>
                <w:lang w:eastAsia="en-US"/>
              </w:rPr>
              <w:t>заведующего МБДОУ «</w:t>
            </w:r>
            <w:proofErr w:type="gramStart"/>
            <w:r>
              <w:rPr>
                <w:sz w:val="24"/>
                <w:szCs w:val="24"/>
                <w:lang w:eastAsia="en-US"/>
              </w:rPr>
              <w:t>Детский</w:t>
            </w:r>
            <w:proofErr w:type="gramEnd"/>
          </w:p>
          <w:p w:rsidR="00695327" w:rsidRDefault="00695327" w:rsidP="005A7DA1">
            <w:pPr>
              <w:spacing w:line="276" w:lineRule="auto"/>
              <w:ind w:right="-1"/>
              <w:rPr>
                <w:sz w:val="24"/>
                <w:szCs w:val="24"/>
                <w:lang w:eastAsia="en-US"/>
              </w:rPr>
            </w:pPr>
            <w:r>
              <w:rPr>
                <w:sz w:val="24"/>
                <w:szCs w:val="24"/>
                <w:lang w:eastAsia="en-US"/>
              </w:rPr>
              <w:t>сад № 55</w:t>
            </w:r>
          </w:p>
          <w:p w:rsidR="00695327" w:rsidRDefault="00695327" w:rsidP="005A7DA1">
            <w:pPr>
              <w:spacing w:line="276" w:lineRule="auto"/>
              <w:ind w:right="-1"/>
              <w:rPr>
                <w:sz w:val="24"/>
                <w:szCs w:val="24"/>
                <w:lang w:eastAsia="en-US"/>
              </w:rPr>
            </w:pPr>
            <w:r>
              <w:rPr>
                <w:sz w:val="24"/>
                <w:szCs w:val="24"/>
                <w:lang w:eastAsia="en-US"/>
              </w:rPr>
              <w:t xml:space="preserve">«Мишутка» </w:t>
            </w:r>
            <w:proofErr w:type="gramStart"/>
            <w:r>
              <w:rPr>
                <w:sz w:val="24"/>
                <w:szCs w:val="24"/>
                <w:lang w:eastAsia="en-US"/>
              </w:rPr>
              <w:t>от</w:t>
            </w:r>
            <w:proofErr w:type="gramEnd"/>
          </w:p>
          <w:p w:rsidR="00695327" w:rsidRDefault="00695327" w:rsidP="005A7DA1">
            <w:pPr>
              <w:spacing w:line="276" w:lineRule="auto"/>
              <w:ind w:right="-1"/>
              <w:rPr>
                <w:sz w:val="24"/>
                <w:szCs w:val="24"/>
                <w:lang w:eastAsia="en-US"/>
              </w:rPr>
            </w:pPr>
            <w:r>
              <w:rPr>
                <w:sz w:val="24"/>
                <w:szCs w:val="24"/>
                <w:lang w:eastAsia="en-US"/>
              </w:rPr>
              <w:t>31.08.2023г.№ 171-од</w:t>
            </w:r>
          </w:p>
        </w:tc>
        <w:tc>
          <w:tcPr>
            <w:tcW w:w="1126" w:type="pct"/>
            <w:tcBorders>
              <w:top w:val="single" w:sz="4" w:space="0" w:color="auto"/>
              <w:left w:val="single" w:sz="4" w:space="0" w:color="auto"/>
              <w:bottom w:val="single" w:sz="4" w:space="0" w:color="auto"/>
              <w:right w:val="single" w:sz="4" w:space="0" w:color="auto"/>
            </w:tcBorders>
          </w:tcPr>
          <w:p w:rsidR="00695327" w:rsidRDefault="00695327" w:rsidP="005A7DA1">
            <w:pPr>
              <w:pStyle w:val="a3"/>
              <w:spacing w:before="0" w:beforeAutospacing="0" w:after="0" w:afterAutospacing="0" w:line="276" w:lineRule="auto"/>
              <w:ind w:right="-1"/>
              <w:jc w:val="both"/>
              <w:rPr>
                <w:bCs/>
                <w:lang w:eastAsia="en-US"/>
              </w:rPr>
            </w:pPr>
          </w:p>
        </w:tc>
        <w:tc>
          <w:tcPr>
            <w:tcW w:w="535" w:type="pct"/>
            <w:tcBorders>
              <w:top w:val="single" w:sz="4" w:space="0" w:color="auto"/>
              <w:left w:val="single" w:sz="4" w:space="0" w:color="auto"/>
              <w:bottom w:val="single" w:sz="4" w:space="0" w:color="auto"/>
              <w:right w:val="single" w:sz="4" w:space="0" w:color="auto"/>
            </w:tcBorders>
          </w:tcPr>
          <w:p w:rsidR="00695327" w:rsidRDefault="00695327" w:rsidP="005A7DA1">
            <w:pPr>
              <w:pStyle w:val="a3"/>
              <w:spacing w:before="0" w:beforeAutospacing="0" w:after="0" w:afterAutospacing="0" w:line="276" w:lineRule="auto"/>
              <w:ind w:right="-1"/>
              <w:jc w:val="both"/>
              <w:rPr>
                <w:bCs/>
                <w:lang w:eastAsia="en-US"/>
              </w:rPr>
            </w:pPr>
          </w:p>
          <w:p w:rsidR="00695327" w:rsidRDefault="00695327" w:rsidP="005A7DA1">
            <w:pPr>
              <w:pStyle w:val="a3"/>
              <w:spacing w:before="0" w:beforeAutospacing="0" w:after="0" w:afterAutospacing="0" w:line="276" w:lineRule="auto"/>
              <w:ind w:right="-1"/>
              <w:jc w:val="both"/>
              <w:rPr>
                <w:bCs/>
                <w:lang w:eastAsia="en-US"/>
              </w:rPr>
            </w:pPr>
          </w:p>
          <w:p w:rsidR="00695327" w:rsidRDefault="00695327" w:rsidP="005A7DA1">
            <w:pPr>
              <w:pStyle w:val="a3"/>
              <w:spacing w:before="0" w:beforeAutospacing="0" w:after="0" w:afterAutospacing="0" w:line="276" w:lineRule="auto"/>
              <w:ind w:right="-1"/>
              <w:jc w:val="both"/>
              <w:rPr>
                <w:bCs/>
                <w:lang w:eastAsia="en-US"/>
              </w:rPr>
            </w:pPr>
          </w:p>
          <w:p w:rsidR="00695327" w:rsidRDefault="00695327" w:rsidP="005A7DA1">
            <w:pPr>
              <w:pStyle w:val="a3"/>
              <w:spacing w:before="0" w:beforeAutospacing="0" w:after="0" w:afterAutospacing="0" w:line="276" w:lineRule="auto"/>
              <w:ind w:right="-1"/>
              <w:jc w:val="both"/>
              <w:rPr>
                <w:bCs/>
                <w:lang w:eastAsia="en-US"/>
              </w:rPr>
            </w:pPr>
          </w:p>
          <w:p w:rsidR="00695327" w:rsidRDefault="00695327" w:rsidP="005A7DA1">
            <w:pPr>
              <w:pStyle w:val="a3"/>
              <w:spacing w:before="0" w:beforeAutospacing="0" w:after="0" w:afterAutospacing="0" w:line="276" w:lineRule="auto"/>
              <w:ind w:right="-1"/>
              <w:jc w:val="both"/>
              <w:rPr>
                <w:bCs/>
                <w:lang w:eastAsia="en-US"/>
              </w:rPr>
            </w:pPr>
          </w:p>
          <w:p w:rsidR="00695327" w:rsidRDefault="00695327" w:rsidP="005A7DA1">
            <w:pPr>
              <w:spacing w:line="276" w:lineRule="auto"/>
              <w:ind w:right="-1"/>
              <w:rPr>
                <w:sz w:val="24"/>
                <w:szCs w:val="24"/>
                <w:lang w:eastAsia="en-US"/>
              </w:rPr>
            </w:pPr>
            <w:r>
              <w:rPr>
                <w:sz w:val="24"/>
                <w:szCs w:val="24"/>
                <w:lang w:eastAsia="en-US"/>
              </w:rPr>
              <w:t>До внесения</w:t>
            </w:r>
          </w:p>
          <w:p w:rsidR="00695327" w:rsidRDefault="00695327" w:rsidP="005A7DA1">
            <w:pPr>
              <w:pStyle w:val="a3"/>
              <w:spacing w:before="0" w:beforeAutospacing="0" w:after="0" w:afterAutospacing="0" w:line="276" w:lineRule="auto"/>
              <w:ind w:right="-1"/>
              <w:jc w:val="both"/>
              <w:rPr>
                <w:bCs/>
                <w:lang w:eastAsia="en-US"/>
              </w:rPr>
            </w:pPr>
            <w:r>
              <w:rPr>
                <w:lang w:eastAsia="en-US"/>
              </w:rPr>
              <w:t>изменений</w:t>
            </w:r>
          </w:p>
          <w:p w:rsidR="00695327" w:rsidRDefault="00695327" w:rsidP="005A7DA1">
            <w:pPr>
              <w:pStyle w:val="a3"/>
              <w:spacing w:before="0" w:beforeAutospacing="0" w:after="0" w:afterAutospacing="0" w:line="276" w:lineRule="auto"/>
              <w:ind w:right="-1"/>
              <w:jc w:val="both"/>
              <w:rPr>
                <w:bCs/>
                <w:lang w:eastAsia="en-US"/>
              </w:rPr>
            </w:pPr>
          </w:p>
          <w:p w:rsidR="00695327" w:rsidRDefault="00695327" w:rsidP="005A7DA1">
            <w:pPr>
              <w:pStyle w:val="a3"/>
              <w:spacing w:before="0" w:beforeAutospacing="0" w:after="0" w:afterAutospacing="0" w:line="276" w:lineRule="auto"/>
              <w:ind w:right="-1"/>
              <w:jc w:val="both"/>
              <w:rPr>
                <w:bCs/>
                <w:lang w:eastAsia="en-US"/>
              </w:rPr>
            </w:pPr>
          </w:p>
          <w:p w:rsidR="00695327" w:rsidRDefault="00695327" w:rsidP="005A7DA1">
            <w:pPr>
              <w:pStyle w:val="a3"/>
              <w:spacing w:before="0" w:beforeAutospacing="0" w:after="0" w:afterAutospacing="0" w:line="276" w:lineRule="auto"/>
              <w:ind w:right="-1"/>
              <w:jc w:val="both"/>
              <w:rPr>
                <w:bCs/>
                <w:lang w:eastAsia="en-US"/>
              </w:rPr>
            </w:pPr>
          </w:p>
        </w:tc>
      </w:tr>
    </w:tbl>
    <w:p w:rsidR="00695327" w:rsidRDefault="00695327" w:rsidP="005A7DA1">
      <w:pPr>
        <w:pStyle w:val="22"/>
        <w:shd w:val="clear" w:color="auto" w:fill="auto"/>
        <w:spacing w:before="0" w:line="240" w:lineRule="auto"/>
        <w:ind w:right="-1"/>
        <w:rPr>
          <w:b/>
          <w:color w:val="C0504D" w:themeColor="accent2"/>
        </w:rPr>
      </w:pPr>
    </w:p>
    <w:p w:rsidR="00695327" w:rsidRDefault="00695327" w:rsidP="005A7DA1">
      <w:pPr>
        <w:pStyle w:val="22"/>
        <w:shd w:val="clear" w:color="auto" w:fill="auto"/>
        <w:spacing w:before="0" w:line="240" w:lineRule="auto"/>
        <w:ind w:right="-1"/>
        <w:jc w:val="center"/>
        <w:rPr>
          <w:b/>
        </w:rPr>
      </w:pPr>
      <w:r>
        <w:rPr>
          <w:b/>
        </w:rPr>
        <w:t xml:space="preserve">                   </w:t>
      </w:r>
    </w:p>
    <w:p w:rsidR="00695327" w:rsidRDefault="00695327" w:rsidP="005A7DA1">
      <w:pPr>
        <w:pStyle w:val="22"/>
        <w:shd w:val="clear" w:color="auto" w:fill="auto"/>
        <w:spacing w:before="0" w:line="240" w:lineRule="auto"/>
        <w:ind w:right="-1"/>
        <w:jc w:val="center"/>
        <w:rPr>
          <w:b/>
        </w:rPr>
      </w:pPr>
      <w:r>
        <w:rPr>
          <w:b/>
        </w:rPr>
        <w:t>Локальные акты, регламентирующие деятельность образовательной организации</w:t>
      </w:r>
    </w:p>
    <w:p w:rsidR="00695327" w:rsidRDefault="00695327" w:rsidP="005A7DA1">
      <w:pPr>
        <w:pStyle w:val="22"/>
        <w:shd w:val="clear" w:color="auto" w:fill="auto"/>
        <w:spacing w:before="0" w:line="240" w:lineRule="auto"/>
        <w:ind w:right="-1"/>
        <w:jc w:val="right"/>
        <w:rPr>
          <w:lang w:bidi="ru-RU"/>
        </w:rPr>
      </w:pPr>
      <w:r>
        <w:rPr>
          <w:lang w:bidi="ru-RU"/>
        </w:rPr>
        <w:t>Таблица 2</w:t>
      </w:r>
    </w:p>
    <w:tbl>
      <w:tblPr>
        <w:tblStyle w:val="af0"/>
        <w:tblW w:w="10348" w:type="dxa"/>
        <w:tblInd w:w="-601" w:type="dxa"/>
        <w:tblLook w:val="04A0" w:firstRow="1" w:lastRow="0" w:firstColumn="1" w:lastColumn="0" w:noHBand="0" w:noVBand="1"/>
      </w:tblPr>
      <w:tblGrid>
        <w:gridCol w:w="1807"/>
        <w:gridCol w:w="5389"/>
        <w:gridCol w:w="3152"/>
      </w:tblGrid>
      <w:tr w:rsidR="00695327"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22"/>
              <w:shd w:val="clear" w:color="auto" w:fill="auto"/>
              <w:spacing w:before="0" w:line="240" w:lineRule="auto"/>
              <w:ind w:right="-1"/>
              <w:jc w:val="center"/>
              <w:rPr>
                <w:sz w:val="22"/>
                <w:szCs w:val="22"/>
                <w:lang w:bidi="ru-RU"/>
              </w:rPr>
            </w:pPr>
            <w:r>
              <w:rPr>
                <w:b/>
                <w:bCs/>
                <w:sz w:val="22"/>
                <w:szCs w:val="22"/>
              </w:rPr>
              <w:t xml:space="preserve">№ </w:t>
            </w:r>
            <w:proofErr w:type="gramStart"/>
            <w:r>
              <w:rPr>
                <w:b/>
                <w:bCs/>
                <w:sz w:val="22"/>
                <w:szCs w:val="22"/>
              </w:rPr>
              <w:t>п</w:t>
            </w:r>
            <w:proofErr w:type="gramEnd"/>
            <w:r>
              <w:rPr>
                <w:b/>
                <w:bCs/>
                <w:sz w:val="22"/>
                <w:szCs w:val="22"/>
              </w:rPr>
              <w:t>/п</w:t>
            </w: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22"/>
              <w:shd w:val="clear" w:color="auto" w:fill="auto"/>
              <w:spacing w:before="0" w:line="240" w:lineRule="auto"/>
              <w:ind w:right="-1"/>
              <w:jc w:val="center"/>
              <w:rPr>
                <w:sz w:val="22"/>
                <w:szCs w:val="22"/>
                <w:lang w:bidi="ru-RU"/>
              </w:rPr>
            </w:pPr>
            <w:r>
              <w:rPr>
                <w:b/>
                <w:bCs/>
                <w:sz w:val="22"/>
                <w:szCs w:val="22"/>
              </w:rPr>
              <w:t>Наименование документа</w:t>
            </w: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22"/>
              <w:shd w:val="clear" w:color="auto" w:fill="auto"/>
              <w:spacing w:before="0" w:line="240" w:lineRule="auto"/>
              <w:ind w:right="-1"/>
              <w:jc w:val="center"/>
              <w:rPr>
                <w:sz w:val="22"/>
                <w:szCs w:val="22"/>
                <w:lang w:bidi="ru-RU"/>
              </w:rPr>
            </w:pPr>
            <w:r>
              <w:rPr>
                <w:b/>
                <w:bCs/>
                <w:sz w:val="22"/>
                <w:szCs w:val="22"/>
              </w:rPr>
              <w:t>Номер и дата распорядительного акта (приказа) об утверждении документа</w:t>
            </w:r>
          </w:p>
        </w:tc>
      </w:tr>
      <w:tr w:rsidR="00695327"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22"/>
              <w:numPr>
                <w:ilvl w:val="0"/>
                <w:numId w:val="10"/>
              </w:numPr>
              <w:shd w:val="clear" w:color="auto" w:fill="auto"/>
              <w:spacing w:before="0" w:line="240" w:lineRule="auto"/>
              <w:ind w:left="0" w:right="-1" w:firstLine="0"/>
              <w:jc w:val="center"/>
              <w:rPr>
                <w:bCs/>
                <w:color w:val="C0504D" w:themeColor="accent2"/>
                <w:sz w:val="22"/>
                <w:szCs w:val="22"/>
              </w:rPr>
            </w:pP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22"/>
              <w:shd w:val="clear" w:color="auto" w:fill="auto"/>
              <w:spacing w:before="0" w:line="240" w:lineRule="auto"/>
              <w:ind w:right="-1"/>
              <w:jc w:val="left"/>
              <w:rPr>
                <w:bCs/>
                <w:sz w:val="22"/>
                <w:szCs w:val="22"/>
              </w:rPr>
            </w:pPr>
            <w:r>
              <w:rPr>
                <w:bCs/>
                <w:sz w:val="22"/>
                <w:szCs w:val="22"/>
              </w:rPr>
              <w:t>Коллективный договор</w:t>
            </w: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22"/>
              <w:shd w:val="clear" w:color="auto" w:fill="auto"/>
              <w:spacing w:before="0" w:line="240" w:lineRule="auto"/>
              <w:ind w:right="-1"/>
              <w:jc w:val="left"/>
              <w:rPr>
                <w:bCs/>
                <w:sz w:val="22"/>
                <w:szCs w:val="22"/>
              </w:rPr>
            </w:pPr>
            <w:r>
              <w:rPr>
                <w:bCs/>
                <w:sz w:val="22"/>
                <w:szCs w:val="22"/>
              </w:rPr>
              <w:t>11.03.2022 № 1/6</w:t>
            </w:r>
          </w:p>
        </w:tc>
      </w:tr>
      <w:tr w:rsidR="00695327"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22"/>
              <w:numPr>
                <w:ilvl w:val="0"/>
                <w:numId w:val="10"/>
              </w:numPr>
              <w:shd w:val="clear" w:color="auto" w:fill="auto"/>
              <w:spacing w:before="0" w:line="240" w:lineRule="auto"/>
              <w:ind w:left="0" w:right="-1" w:firstLine="0"/>
              <w:jc w:val="center"/>
              <w:rPr>
                <w:bCs/>
                <w:color w:val="C0504D" w:themeColor="accent2"/>
                <w:sz w:val="22"/>
                <w:szCs w:val="22"/>
              </w:rPr>
            </w:pP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pPr>
            <w:r>
              <w:t>Правила внутреннего трудового распорядка для работников МБДОУ «Детский сад № 55 «Мишутка»</w:t>
            </w: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pPr>
            <w:r>
              <w:rPr>
                <w:bCs/>
              </w:rPr>
              <w:t xml:space="preserve">Принято общим собранием работников МБДОУ </w:t>
            </w:r>
            <w:r>
              <w:t>протокол № 7 от 15.07.2019</w:t>
            </w:r>
          </w:p>
          <w:p w:rsidR="00695327" w:rsidRDefault="00695327" w:rsidP="005A7DA1">
            <w:pPr>
              <w:pStyle w:val="22"/>
              <w:shd w:val="clear" w:color="auto" w:fill="auto"/>
              <w:spacing w:before="0" w:line="240" w:lineRule="auto"/>
              <w:ind w:right="-1"/>
              <w:jc w:val="left"/>
              <w:rPr>
                <w:bCs/>
                <w:sz w:val="22"/>
                <w:szCs w:val="22"/>
              </w:rPr>
            </w:pPr>
            <w:r>
              <w:rPr>
                <w:sz w:val="22"/>
                <w:szCs w:val="22"/>
              </w:rPr>
              <w:t>Приказ № 133-адм 15.07.2019</w:t>
            </w:r>
          </w:p>
        </w:tc>
      </w:tr>
      <w:tr w:rsidR="00695327"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22"/>
              <w:numPr>
                <w:ilvl w:val="0"/>
                <w:numId w:val="10"/>
              </w:numPr>
              <w:shd w:val="clear" w:color="auto" w:fill="auto"/>
              <w:spacing w:before="0" w:line="240" w:lineRule="auto"/>
              <w:ind w:left="0" w:right="-1" w:firstLine="0"/>
              <w:jc w:val="center"/>
              <w:rPr>
                <w:bCs/>
                <w:color w:val="C0504D" w:themeColor="accent2"/>
                <w:sz w:val="22"/>
                <w:szCs w:val="22"/>
              </w:rPr>
            </w:pP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rPr>
                <w:bCs/>
              </w:rPr>
            </w:pPr>
            <w:r>
              <w:t>Положение о программе развития МБДОУ "Детский сад № 55 "Мишутка"</w:t>
            </w: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pPr>
            <w:r>
              <w:t>Принято общим собранием</w:t>
            </w:r>
          </w:p>
          <w:p w:rsidR="00695327" w:rsidRDefault="00695327" w:rsidP="005A7DA1">
            <w:pPr>
              <w:ind w:right="-1"/>
            </w:pPr>
            <w:r>
              <w:t>работников МБДОУ протокол  от 10.12.2021</w:t>
            </w:r>
          </w:p>
          <w:p w:rsidR="00695327" w:rsidRDefault="00695327" w:rsidP="005A7DA1">
            <w:pPr>
              <w:pStyle w:val="22"/>
              <w:shd w:val="clear" w:color="auto" w:fill="auto"/>
              <w:spacing w:before="0" w:line="240" w:lineRule="auto"/>
              <w:ind w:right="-1"/>
              <w:jc w:val="left"/>
              <w:rPr>
                <w:bCs/>
                <w:sz w:val="22"/>
                <w:szCs w:val="22"/>
              </w:rPr>
            </w:pPr>
            <w:r>
              <w:rPr>
                <w:sz w:val="22"/>
                <w:szCs w:val="22"/>
              </w:rPr>
              <w:t>Приказ № 220-адм 13.12.2021</w:t>
            </w:r>
          </w:p>
        </w:tc>
      </w:tr>
      <w:tr w:rsidR="00695327"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22"/>
              <w:numPr>
                <w:ilvl w:val="0"/>
                <w:numId w:val="10"/>
              </w:numPr>
              <w:shd w:val="clear" w:color="auto" w:fill="auto"/>
              <w:spacing w:before="0" w:line="240" w:lineRule="auto"/>
              <w:ind w:left="0" w:right="-1" w:firstLine="0"/>
              <w:jc w:val="center"/>
              <w:rPr>
                <w:bCs/>
                <w:color w:val="C0504D" w:themeColor="accent2"/>
                <w:sz w:val="22"/>
                <w:szCs w:val="22"/>
              </w:rPr>
            </w:pP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ind w:right="-1"/>
              <w:rPr>
                <w:bCs/>
              </w:rPr>
            </w:pPr>
            <w:r>
              <w:t>Положение о системе внутреннего мониторинга качества образования в МБДОУ «Детский сад № 55 «Мишутка»</w:t>
            </w:r>
          </w:p>
          <w:p w:rsidR="00695327" w:rsidRDefault="00695327" w:rsidP="005A7DA1">
            <w:pPr>
              <w:pStyle w:val="22"/>
              <w:shd w:val="clear" w:color="auto" w:fill="auto"/>
              <w:spacing w:before="0" w:line="240" w:lineRule="auto"/>
              <w:ind w:right="-1"/>
              <w:jc w:val="left"/>
              <w:rPr>
                <w:bCs/>
                <w:sz w:val="22"/>
                <w:szCs w:val="22"/>
              </w:rPr>
            </w:pP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pPr>
            <w:r>
              <w:t>Принято педагогическим  советом МБДОУ протокол № 3</w:t>
            </w:r>
          </w:p>
          <w:p w:rsidR="00695327" w:rsidRDefault="00695327" w:rsidP="005A7DA1">
            <w:pPr>
              <w:ind w:right="-1"/>
            </w:pPr>
            <w:r>
              <w:t>от 28.08. 2019</w:t>
            </w:r>
          </w:p>
          <w:p w:rsidR="00695327" w:rsidRDefault="00695327" w:rsidP="005A7DA1">
            <w:pPr>
              <w:pStyle w:val="22"/>
              <w:shd w:val="clear" w:color="auto" w:fill="auto"/>
              <w:spacing w:before="0" w:line="240" w:lineRule="auto"/>
              <w:ind w:right="-1"/>
              <w:jc w:val="left"/>
              <w:rPr>
                <w:bCs/>
                <w:sz w:val="22"/>
                <w:szCs w:val="22"/>
              </w:rPr>
            </w:pPr>
            <w:r>
              <w:rPr>
                <w:sz w:val="22"/>
                <w:szCs w:val="22"/>
              </w:rPr>
              <w:t>Приказ №  96 28.08.119</w:t>
            </w:r>
          </w:p>
        </w:tc>
      </w:tr>
      <w:tr w:rsidR="00695327"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22"/>
              <w:numPr>
                <w:ilvl w:val="0"/>
                <w:numId w:val="10"/>
              </w:numPr>
              <w:shd w:val="clear" w:color="auto" w:fill="auto"/>
              <w:spacing w:before="0" w:line="240" w:lineRule="auto"/>
              <w:ind w:left="0" w:right="-1" w:firstLine="0"/>
              <w:jc w:val="center"/>
              <w:rPr>
                <w:bCs/>
                <w:color w:val="C0504D" w:themeColor="accent2"/>
                <w:sz w:val="22"/>
                <w:szCs w:val="22"/>
              </w:rPr>
            </w:pP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rPr>
                <w:bCs/>
              </w:rPr>
            </w:pPr>
            <w:r>
              <w:t>Положение о контрольной деятельности в МБДОУ «Детский сад  № 55 «Мишутка»</w:t>
            </w: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pPr>
            <w:r>
              <w:t>Принято общим собранием</w:t>
            </w:r>
          </w:p>
          <w:p w:rsidR="00695327" w:rsidRDefault="00695327" w:rsidP="005A7DA1">
            <w:pPr>
              <w:ind w:right="-1"/>
            </w:pPr>
            <w:r>
              <w:t>работников МБДОУ протокол №7 от 15.07. 2019</w:t>
            </w:r>
          </w:p>
          <w:p w:rsidR="00695327" w:rsidRDefault="00695327" w:rsidP="005A7DA1">
            <w:pPr>
              <w:pStyle w:val="22"/>
              <w:shd w:val="clear" w:color="auto" w:fill="auto"/>
              <w:spacing w:before="0" w:line="240" w:lineRule="auto"/>
              <w:ind w:right="-1"/>
              <w:jc w:val="left"/>
              <w:rPr>
                <w:bCs/>
                <w:sz w:val="22"/>
                <w:szCs w:val="22"/>
              </w:rPr>
            </w:pPr>
            <w:r>
              <w:rPr>
                <w:sz w:val="22"/>
                <w:szCs w:val="22"/>
              </w:rPr>
              <w:t>Приказ № 133А-адм 15.07.19</w:t>
            </w:r>
          </w:p>
        </w:tc>
      </w:tr>
      <w:tr w:rsidR="00695327"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22"/>
              <w:numPr>
                <w:ilvl w:val="0"/>
                <w:numId w:val="10"/>
              </w:numPr>
              <w:shd w:val="clear" w:color="auto" w:fill="auto"/>
              <w:spacing w:before="0" w:line="240" w:lineRule="auto"/>
              <w:ind w:left="0" w:right="-1" w:firstLine="0"/>
              <w:jc w:val="center"/>
              <w:rPr>
                <w:bCs/>
                <w:color w:val="C0504D" w:themeColor="accent2"/>
                <w:sz w:val="22"/>
                <w:szCs w:val="22"/>
              </w:rPr>
            </w:pP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pPr>
            <w:r>
              <w:t xml:space="preserve">Положение о языке образования в МБДОУ "Детский сад </w:t>
            </w:r>
          </w:p>
          <w:p w:rsidR="00695327" w:rsidRDefault="00695327" w:rsidP="005A7DA1">
            <w:pPr>
              <w:ind w:right="-1"/>
              <w:rPr>
                <w:bCs/>
              </w:rPr>
            </w:pPr>
            <w:r>
              <w:t>№ 55 "Мишутка"</w:t>
            </w: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pPr>
            <w:r>
              <w:t>Принято общим собранием</w:t>
            </w:r>
          </w:p>
          <w:p w:rsidR="00695327" w:rsidRDefault="00695327" w:rsidP="005A7DA1">
            <w:pPr>
              <w:ind w:right="-1"/>
            </w:pPr>
            <w:r>
              <w:t>работников МБДОУ</w:t>
            </w:r>
          </w:p>
          <w:p w:rsidR="00695327" w:rsidRDefault="00695327" w:rsidP="005A7DA1">
            <w:pPr>
              <w:ind w:right="-1"/>
            </w:pPr>
            <w:r>
              <w:t>Протокол №11 от 15.07.2019</w:t>
            </w:r>
          </w:p>
          <w:p w:rsidR="00695327" w:rsidRDefault="00695327" w:rsidP="005A7DA1">
            <w:pPr>
              <w:ind w:right="-1"/>
            </w:pPr>
            <w:r>
              <w:t xml:space="preserve"> Приказ 136 15.07.2019</w:t>
            </w:r>
          </w:p>
        </w:tc>
      </w:tr>
      <w:tr w:rsidR="00695327"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22"/>
              <w:numPr>
                <w:ilvl w:val="0"/>
                <w:numId w:val="10"/>
              </w:numPr>
              <w:shd w:val="clear" w:color="auto" w:fill="auto"/>
              <w:spacing w:before="0" w:line="240" w:lineRule="auto"/>
              <w:ind w:left="0" w:right="-1" w:firstLine="0"/>
              <w:jc w:val="center"/>
              <w:rPr>
                <w:bCs/>
                <w:color w:val="C0504D" w:themeColor="accent2"/>
                <w:sz w:val="22"/>
                <w:szCs w:val="22"/>
              </w:rPr>
            </w:pP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pPr>
            <w:r>
              <w:t>Правила перевода, отчисления воспитанников МБДОУ «Детский сад № 55 «Мишутка»</w:t>
            </w: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pPr>
            <w:r>
              <w:t>Принято общим собранием</w:t>
            </w:r>
          </w:p>
          <w:p w:rsidR="00695327" w:rsidRDefault="00695327" w:rsidP="005A7DA1">
            <w:pPr>
              <w:ind w:right="-1"/>
            </w:pPr>
            <w:r>
              <w:t>работников МБДОУ протокол № 1 от 11.01.2021</w:t>
            </w:r>
          </w:p>
          <w:p w:rsidR="00695327" w:rsidRDefault="00695327" w:rsidP="005A7DA1">
            <w:pPr>
              <w:ind w:right="-1"/>
            </w:pPr>
            <w:r>
              <w:t>Приказ № 2</w:t>
            </w:r>
            <w:r>
              <w:rPr>
                <w:lang w:val="en-US"/>
              </w:rPr>
              <w:t>/</w:t>
            </w:r>
            <w:r>
              <w:t>1-адм от 11.01.2021</w:t>
            </w:r>
          </w:p>
        </w:tc>
      </w:tr>
      <w:tr w:rsidR="00695327"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22"/>
              <w:numPr>
                <w:ilvl w:val="0"/>
                <w:numId w:val="10"/>
              </w:numPr>
              <w:shd w:val="clear" w:color="auto" w:fill="auto"/>
              <w:spacing w:before="0" w:line="240" w:lineRule="auto"/>
              <w:ind w:left="0" w:right="-1" w:firstLine="0"/>
              <w:jc w:val="center"/>
              <w:rPr>
                <w:bCs/>
                <w:color w:val="C0504D" w:themeColor="accent2"/>
                <w:sz w:val="22"/>
                <w:szCs w:val="22"/>
              </w:rPr>
            </w:pP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rPr>
                <w:bCs/>
                <w:color w:val="C0504D" w:themeColor="accent2"/>
              </w:rPr>
            </w:pPr>
            <w:r>
              <w:t xml:space="preserve">Правила приема на </w:t>
            </w:r>
            <w:proofErr w:type="gramStart"/>
            <w:r>
              <w:t>обучение по</w:t>
            </w:r>
            <w:proofErr w:type="gramEnd"/>
            <w:r>
              <w:t xml:space="preserve"> образовательным программам дошкольного образования в муниципальное бюджетное образовательное учреждение "Детский сад № 55 "Мишутка" </w:t>
            </w: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pPr>
            <w:r>
              <w:rPr>
                <w:bCs/>
              </w:rPr>
              <w:t xml:space="preserve">Принято на совете педагогов </w:t>
            </w:r>
            <w:r>
              <w:t>протокол</w:t>
            </w:r>
          </w:p>
          <w:p w:rsidR="00695327" w:rsidRDefault="00695327" w:rsidP="005A7DA1">
            <w:pPr>
              <w:ind w:right="-1"/>
            </w:pPr>
            <w:r>
              <w:t>№ 1 от 30.08.2023</w:t>
            </w:r>
          </w:p>
          <w:p w:rsidR="00695327" w:rsidRDefault="00695327" w:rsidP="005A7DA1">
            <w:pPr>
              <w:pStyle w:val="22"/>
              <w:shd w:val="clear" w:color="auto" w:fill="auto"/>
              <w:spacing w:before="0" w:line="240" w:lineRule="auto"/>
              <w:ind w:right="-1"/>
              <w:jc w:val="left"/>
              <w:rPr>
                <w:bCs/>
                <w:color w:val="C0504D" w:themeColor="accent2"/>
                <w:sz w:val="22"/>
                <w:szCs w:val="22"/>
              </w:rPr>
            </w:pPr>
            <w:r>
              <w:rPr>
                <w:sz w:val="22"/>
                <w:szCs w:val="22"/>
              </w:rPr>
              <w:t>Приказ № 115 от 31.08.2023</w:t>
            </w:r>
          </w:p>
        </w:tc>
      </w:tr>
      <w:tr w:rsidR="00695327"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22"/>
              <w:numPr>
                <w:ilvl w:val="0"/>
                <w:numId w:val="10"/>
              </w:numPr>
              <w:shd w:val="clear" w:color="auto" w:fill="auto"/>
              <w:spacing w:before="0" w:line="240" w:lineRule="auto"/>
              <w:ind w:left="0" w:right="-1" w:firstLine="0"/>
              <w:jc w:val="center"/>
              <w:rPr>
                <w:bCs/>
                <w:color w:val="C0504D" w:themeColor="accent2"/>
                <w:sz w:val="22"/>
                <w:szCs w:val="22"/>
              </w:rPr>
            </w:pP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22"/>
              <w:shd w:val="clear" w:color="auto" w:fill="auto"/>
              <w:spacing w:before="0" w:line="240" w:lineRule="auto"/>
              <w:ind w:right="-1"/>
              <w:jc w:val="left"/>
              <w:rPr>
                <w:bCs/>
                <w:sz w:val="22"/>
                <w:szCs w:val="22"/>
              </w:rPr>
            </w:pPr>
            <w:r>
              <w:rPr>
                <w:sz w:val="22"/>
                <w:szCs w:val="22"/>
              </w:rPr>
              <w:t xml:space="preserve">Положение о дополнительных бесплатных образовательных услугах муниципального бюджетного дошкольного образовательного учреждения «Детский сад № 55 «Мишутка» </w:t>
            </w: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pPr>
            <w:r>
              <w:t>Принято общим собранием</w:t>
            </w:r>
          </w:p>
          <w:p w:rsidR="00695327" w:rsidRDefault="00695327" w:rsidP="005A7DA1">
            <w:pPr>
              <w:ind w:right="-1"/>
            </w:pPr>
            <w:r>
              <w:t>работников МБДОУ протокол № 12 от 15.07.2019</w:t>
            </w:r>
          </w:p>
          <w:p w:rsidR="00695327" w:rsidRDefault="00695327" w:rsidP="005A7DA1">
            <w:pPr>
              <w:pStyle w:val="22"/>
              <w:shd w:val="clear" w:color="auto" w:fill="auto"/>
              <w:spacing w:before="0" w:line="240" w:lineRule="auto"/>
              <w:ind w:right="-1"/>
              <w:jc w:val="left"/>
              <w:rPr>
                <w:bCs/>
                <w:sz w:val="22"/>
                <w:szCs w:val="22"/>
              </w:rPr>
            </w:pPr>
            <w:r>
              <w:rPr>
                <w:sz w:val="22"/>
                <w:szCs w:val="22"/>
              </w:rPr>
              <w:t>Приказ №138 от 15.07.2019</w:t>
            </w:r>
          </w:p>
        </w:tc>
      </w:tr>
      <w:tr w:rsidR="00695327"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22"/>
              <w:numPr>
                <w:ilvl w:val="0"/>
                <w:numId w:val="10"/>
              </w:numPr>
              <w:shd w:val="clear" w:color="auto" w:fill="auto"/>
              <w:spacing w:before="0" w:line="240" w:lineRule="auto"/>
              <w:ind w:left="0" w:right="-1" w:firstLine="0"/>
              <w:jc w:val="center"/>
              <w:rPr>
                <w:bCs/>
                <w:color w:val="C0504D" w:themeColor="accent2"/>
                <w:sz w:val="22"/>
                <w:szCs w:val="22"/>
              </w:rPr>
            </w:pP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22"/>
              <w:shd w:val="clear" w:color="auto" w:fill="auto"/>
              <w:spacing w:before="0" w:line="240" w:lineRule="auto"/>
              <w:ind w:right="-1"/>
              <w:jc w:val="left"/>
              <w:rPr>
                <w:bCs/>
                <w:sz w:val="22"/>
                <w:szCs w:val="22"/>
              </w:rPr>
            </w:pPr>
            <w:r>
              <w:rPr>
                <w:sz w:val="22"/>
                <w:szCs w:val="22"/>
              </w:rPr>
              <w:t xml:space="preserve">Положение о порядке создания, организации работы, принятия решений комиссией по урегулированию споров между участниками образовательных отношений и их исполнения в муниципальном бюджетном дошкольном образовательном учреждении «Детский сад № 55 «Мишутка» </w:t>
            </w: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pPr>
            <w:r>
              <w:t>Принято общим собранием</w:t>
            </w:r>
          </w:p>
          <w:p w:rsidR="00695327" w:rsidRDefault="00695327" w:rsidP="005A7DA1">
            <w:pPr>
              <w:ind w:right="-1"/>
            </w:pPr>
            <w:r>
              <w:t>работников МБДОУ протокол № 9 от 15.07.2019</w:t>
            </w:r>
          </w:p>
          <w:p w:rsidR="00695327" w:rsidRDefault="00695327" w:rsidP="005A7DA1">
            <w:pPr>
              <w:pStyle w:val="22"/>
              <w:shd w:val="clear" w:color="auto" w:fill="auto"/>
              <w:spacing w:before="0" w:line="240" w:lineRule="auto"/>
              <w:ind w:right="-1"/>
              <w:jc w:val="left"/>
              <w:rPr>
                <w:bCs/>
                <w:sz w:val="22"/>
                <w:szCs w:val="22"/>
              </w:rPr>
            </w:pPr>
            <w:r>
              <w:rPr>
                <w:sz w:val="22"/>
                <w:szCs w:val="22"/>
              </w:rPr>
              <w:t>Приказ №134а от 15.07.2019</w:t>
            </w:r>
          </w:p>
        </w:tc>
      </w:tr>
      <w:tr w:rsidR="00695327"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22"/>
              <w:numPr>
                <w:ilvl w:val="0"/>
                <w:numId w:val="10"/>
              </w:numPr>
              <w:shd w:val="clear" w:color="auto" w:fill="auto"/>
              <w:spacing w:before="0" w:line="240" w:lineRule="auto"/>
              <w:ind w:left="0" w:right="-1" w:firstLine="0"/>
              <w:jc w:val="center"/>
              <w:rPr>
                <w:bCs/>
                <w:color w:val="C0504D" w:themeColor="accent2"/>
                <w:sz w:val="22"/>
                <w:szCs w:val="22"/>
              </w:rPr>
            </w:pP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pPr>
            <w:r>
              <w:t>Положение о публичном докладе МБДОУ «Детский сад № 55 «Мишутка»</w:t>
            </w: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ind w:right="-1"/>
            </w:pPr>
            <w:r>
              <w:t>Принято Педагогическим советом протокол №4 от 29.08.2019</w:t>
            </w:r>
          </w:p>
          <w:p w:rsidR="00695327" w:rsidRDefault="00695327" w:rsidP="005A7DA1">
            <w:pPr>
              <w:pStyle w:val="22"/>
              <w:shd w:val="clear" w:color="auto" w:fill="auto"/>
              <w:spacing w:before="0" w:line="240" w:lineRule="auto"/>
              <w:ind w:right="-1"/>
              <w:jc w:val="left"/>
              <w:rPr>
                <w:sz w:val="22"/>
                <w:szCs w:val="22"/>
              </w:rPr>
            </w:pPr>
            <w:r>
              <w:rPr>
                <w:sz w:val="22"/>
                <w:szCs w:val="22"/>
              </w:rPr>
              <w:t>Приказ №148 от 29.08.2019</w:t>
            </w:r>
          </w:p>
          <w:p w:rsidR="00695327" w:rsidRDefault="00695327" w:rsidP="005A7DA1">
            <w:pPr>
              <w:pStyle w:val="22"/>
              <w:shd w:val="clear" w:color="auto" w:fill="auto"/>
              <w:spacing w:before="0" w:line="240" w:lineRule="auto"/>
              <w:ind w:right="-1"/>
              <w:jc w:val="left"/>
              <w:rPr>
                <w:sz w:val="22"/>
                <w:szCs w:val="22"/>
              </w:rPr>
            </w:pPr>
          </w:p>
          <w:p w:rsidR="00695327" w:rsidRDefault="00695327" w:rsidP="005A7DA1">
            <w:pPr>
              <w:pStyle w:val="22"/>
              <w:shd w:val="clear" w:color="auto" w:fill="auto"/>
              <w:spacing w:before="0" w:line="240" w:lineRule="auto"/>
              <w:ind w:right="-1"/>
              <w:jc w:val="left"/>
              <w:rPr>
                <w:bCs/>
                <w:sz w:val="22"/>
                <w:szCs w:val="22"/>
              </w:rPr>
            </w:pPr>
          </w:p>
        </w:tc>
      </w:tr>
      <w:tr w:rsidR="00695327"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22"/>
              <w:numPr>
                <w:ilvl w:val="0"/>
                <w:numId w:val="10"/>
              </w:numPr>
              <w:shd w:val="clear" w:color="auto" w:fill="auto"/>
              <w:spacing w:before="0" w:line="240" w:lineRule="auto"/>
              <w:ind w:left="0" w:right="-1" w:firstLine="0"/>
              <w:jc w:val="center"/>
              <w:rPr>
                <w:bCs/>
                <w:color w:val="C0504D" w:themeColor="accent2"/>
                <w:sz w:val="22"/>
                <w:szCs w:val="22"/>
              </w:rPr>
            </w:pP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pPr>
            <w:r>
              <w:t xml:space="preserve">Положение об организации работы психологической службы муниципального бюджетного дошкольного образовательного учреждения «Детский сад № 55 «Мишутка» </w:t>
            </w: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pPr>
            <w:r>
              <w:t>Принято Педагогическим советом протокол № 35 от 15.07.2019</w:t>
            </w:r>
          </w:p>
          <w:p w:rsidR="00695327" w:rsidRDefault="00695327" w:rsidP="005A7DA1">
            <w:pPr>
              <w:pStyle w:val="22"/>
              <w:shd w:val="clear" w:color="auto" w:fill="auto"/>
              <w:spacing w:before="0" w:line="240" w:lineRule="auto"/>
              <w:ind w:right="-1"/>
              <w:jc w:val="left"/>
              <w:rPr>
                <w:bCs/>
                <w:sz w:val="22"/>
                <w:szCs w:val="22"/>
              </w:rPr>
            </w:pPr>
            <w:r>
              <w:rPr>
                <w:sz w:val="22"/>
                <w:szCs w:val="22"/>
              </w:rPr>
              <w:t>Приказ №135 от 15.07.2019</w:t>
            </w:r>
          </w:p>
        </w:tc>
      </w:tr>
      <w:tr w:rsidR="00695327"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22"/>
              <w:numPr>
                <w:ilvl w:val="0"/>
                <w:numId w:val="10"/>
              </w:numPr>
              <w:shd w:val="clear" w:color="auto" w:fill="auto"/>
              <w:spacing w:before="0" w:line="240" w:lineRule="auto"/>
              <w:ind w:left="0" w:right="-1" w:firstLine="0"/>
              <w:jc w:val="center"/>
              <w:rPr>
                <w:bCs/>
                <w:color w:val="C0504D" w:themeColor="accent2"/>
                <w:sz w:val="22"/>
                <w:szCs w:val="22"/>
              </w:rPr>
            </w:pP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rPr>
                <w:color w:val="C0504D" w:themeColor="accent2"/>
              </w:rPr>
            </w:pPr>
            <w:r>
              <w:t>Положение об организации питания в МБДОУ "Детский сад № 55 "Мишутка"</w:t>
            </w: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pPr>
            <w:r>
              <w:t>Принято общим собранием</w:t>
            </w:r>
          </w:p>
          <w:p w:rsidR="00695327" w:rsidRDefault="00695327" w:rsidP="005A7DA1">
            <w:pPr>
              <w:ind w:right="-1"/>
            </w:pPr>
            <w:r>
              <w:t>работников МБДОУ протокол №57 от 31.08.2021</w:t>
            </w:r>
          </w:p>
          <w:p w:rsidR="00695327" w:rsidRDefault="00695327" w:rsidP="005A7DA1">
            <w:pPr>
              <w:pStyle w:val="22"/>
              <w:shd w:val="clear" w:color="auto" w:fill="auto"/>
              <w:spacing w:before="0" w:line="240" w:lineRule="auto"/>
              <w:ind w:right="-1"/>
              <w:jc w:val="left"/>
              <w:rPr>
                <w:bCs/>
                <w:color w:val="C0504D" w:themeColor="accent2"/>
                <w:sz w:val="22"/>
                <w:szCs w:val="22"/>
              </w:rPr>
            </w:pPr>
            <w:r>
              <w:rPr>
                <w:sz w:val="22"/>
                <w:szCs w:val="22"/>
              </w:rPr>
              <w:t>Приказ № 164 от 31.08.2021</w:t>
            </w:r>
          </w:p>
        </w:tc>
      </w:tr>
      <w:tr w:rsidR="00695327"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22"/>
              <w:numPr>
                <w:ilvl w:val="0"/>
                <w:numId w:val="10"/>
              </w:numPr>
              <w:shd w:val="clear" w:color="auto" w:fill="auto"/>
              <w:spacing w:before="0" w:line="240" w:lineRule="auto"/>
              <w:ind w:left="0" w:right="-1" w:firstLine="0"/>
              <w:jc w:val="center"/>
              <w:rPr>
                <w:bCs/>
                <w:color w:val="C0504D" w:themeColor="accent2"/>
                <w:sz w:val="22"/>
                <w:szCs w:val="22"/>
              </w:rPr>
            </w:pP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rPr>
                <w:color w:val="C0504D" w:themeColor="accent2"/>
              </w:rPr>
            </w:pPr>
            <w:r>
              <w:t xml:space="preserve">Положение о </w:t>
            </w:r>
            <w:proofErr w:type="spellStart"/>
            <w:r>
              <w:t>бракеражной</w:t>
            </w:r>
            <w:proofErr w:type="spellEnd"/>
            <w:r>
              <w:t xml:space="preserve"> комиссии МБДОУ «Детский сад № 55 «Мишутка»</w:t>
            </w: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pPr>
            <w:r>
              <w:t>Принято общим собранием</w:t>
            </w:r>
          </w:p>
          <w:p w:rsidR="00695327" w:rsidRDefault="00695327" w:rsidP="005A7DA1">
            <w:pPr>
              <w:ind w:right="-1"/>
            </w:pPr>
            <w:r>
              <w:t>работников МБДОУ протокол № 6  от 11.01.2021</w:t>
            </w:r>
          </w:p>
          <w:p w:rsidR="00695327" w:rsidRDefault="00695327" w:rsidP="005A7DA1">
            <w:pPr>
              <w:pStyle w:val="22"/>
              <w:shd w:val="clear" w:color="auto" w:fill="auto"/>
              <w:spacing w:before="0" w:line="240" w:lineRule="auto"/>
              <w:ind w:right="-1"/>
              <w:jc w:val="left"/>
              <w:rPr>
                <w:bCs/>
                <w:color w:val="C0504D" w:themeColor="accent2"/>
                <w:sz w:val="22"/>
                <w:szCs w:val="22"/>
              </w:rPr>
            </w:pPr>
            <w:r>
              <w:rPr>
                <w:sz w:val="22"/>
                <w:szCs w:val="22"/>
              </w:rPr>
              <w:t>Приказ № 5 от 11.01.2021</w:t>
            </w:r>
          </w:p>
        </w:tc>
      </w:tr>
      <w:tr w:rsidR="00695327"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22"/>
              <w:numPr>
                <w:ilvl w:val="0"/>
                <w:numId w:val="10"/>
              </w:numPr>
              <w:shd w:val="clear" w:color="auto" w:fill="auto"/>
              <w:spacing w:before="0" w:line="240" w:lineRule="auto"/>
              <w:ind w:left="0" w:right="-1" w:firstLine="0"/>
              <w:jc w:val="center"/>
              <w:rPr>
                <w:bCs/>
                <w:color w:val="C0504D" w:themeColor="accent2"/>
                <w:sz w:val="22"/>
                <w:szCs w:val="22"/>
              </w:rPr>
            </w:pP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pPr>
            <w:r>
              <w:t>Правила внутреннего распорядка воспитанников МБДОУ</w:t>
            </w:r>
          </w:p>
          <w:p w:rsidR="00695327" w:rsidRDefault="00695327" w:rsidP="005A7DA1">
            <w:pPr>
              <w:pStyle w:val="22"/>
              <w:shd w:val="clear" w:color="auto" w:fill="auto"/>
              <w:spacing w:before="0" w:line="240" w:lineRule="auto"/>
              <w:ind w:right="-1"/>
              <w:jc w:val="left"/>
              <w:rPr>
                <w:bCs/>
                <w:sz w:val="22"/>
                <w:szCs w:val="22"/>
              </w:rPr>
            </w:pPr>
            <w:r>
              <w:rPr>
                <w:sz w:val="22"/>
                <w:szCs w:val="22"/>
              </w:rPr>
              <w:t>«Детский сад № 55 «Мишутка»</w:t>
            </w: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pPr>
            <w:r>
              <w:t>Принято общим собранием</w:t>
            </w:r>
          </w:p>
          <w:p w:rsidR="00695327" w:rsidRDefault="00695327" w:rsidP="005A7DA1">
            <w:pPr>
              <w:ind w:right="-1"/>
            </w:pPr>
            <w:r>
              <w:t>Родителей  протокол № 4 от 15.07.2019</w:t>
            </w:r>
          </w:p>
          <w:p w:rsidR="00695327" w:rsidRDefault="00695327" w:rsidP="005A7DA1">
            <w:pPr>
              <w:pStyle w:val="22"/>
              <w:shd w:val="clear" w:color="auto" w:fill="auto"/>
              <w:spacing w:before="0" w:line="240" w:lineRule="auto"/>
              <w:ind w:right="-1"/>
              <w:jc w:val="left"/>
              <w:rPr>
                <w:bCs/>
                <w:sz w:val="22"/>
                <w:szCs w:val="22"/>
              </w:rPr>
            </w:pPr>
            <w:r>
              <w:rPr>
                <w:sz w:val="22"/>
                <w:szCs w:val="22"/>
              </w:rPr>
              <w:t>Приказ № 133 от 15.07.2019</w:t>
            </w:r>
          </w:p>
        </w:tc>
      </w:tr>
      <w:tr w:rsidR="00695327"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22"/>
              <w:numPr>
                <w:ilvl w:val="0"/>
                <w:numId w:val="10"/>
              </w:numPr>
              <w:shd w:val="clear" w:color="auto" w:fill="auto"/>
              <w:spacing w:before="0" w:line="240" w:lineRule="auto"/>
              <w:ind w:left="0" w:right="-1" w:firstLine="0"/>
              <w:jc w:val="center"/>
              <w:rPr>
                <w:bCs/>
                <w:color w:val="C0504D" w:themeColor="accent2"/>
                <w:sz w:val="22"/>
                <w:szCs w:val="22"/>
              </w:rPr>
            </w:pP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rPr>
                <w:color w:val="C0504D" w:themeColor="accent2"/>
              </w:rPr>
            </w:pPr>
            <w:r>
              <w:t>Положение о режиме организованной образовательной деятельности МБДОУ "Детский сад № 55 "Мишутка"</w:t>
            </w: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pPr>
            <w:r>
              <w:t>Принято на педагогическом совете протокол от 15.07.2019 № 5</w:t>
            </w:r>
          </w:p>
          <w:p w:rsidR="00695327" w:rsidRDefault="00695327" w:rsidP="005A7DA1">
            <w:pPr>
              <w:pStyle w:val="22"/>
              <w:shd w:val="clear" w:color="auto" w:fill="auto"/>
              <w:spacing w:before="0" w:line="240" w:lineRule="auto"/>
              <w:ind w:right="-1"/>
              <w:jc w:val="left"/>
              <w:rPr>
                <w:bCs/>
                <w:color w:val="C0504D" w:themeColor="accent2"/>
                <w:sz w:val="22"/>
                <w:szCs w:val="22"/>
              </w:rPr>
            </w:pPr>
            <w:r>
              <w:rPr>
                <w:sz w:val="22"/>
                <w:szCs w:val="22"/>
              </w:rPr>
              <w:t xml:space="preserve">Приказ № </w:t>
            </w:r>
            <w:proofErr w:type="gramStart"/>
            <w:r>
              <w:rPr>
                <w:sz w:val="22"/>
                <w:szCs w:val="22"/>
              </w:rPr>
              <w:t>136</w:t>
            </w:r>
            <w:proofErr w:type="gramEnd"/>
            <w:r>
              <w:rPr>
                <w:sz w:val="22"/>
                <w:szCs w:val="22"/>
              </w:rPr>
              <w:t xml:space="preserve"> а от 15.07.2019</w:t>
            </w:r>
          </w:p>
        </w:tc>
      </w:tr>
      <w:tr w:rsidR="00695327"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22"/>
              <w:numPr>
                <w:ilvl w:val="0"/>
                <w:numId w:val="10"/>
              </w:numPr>
              <w:shd w:val="clear" w:color="auto" w:fill="auto"/>
              <w:spacing w:before="0" w:line="240" w:lineRule="auto"/>
              <w:ind w:left="0" w:right="-1" w:firstLine="0"/>
              <w:jc w:val="center"/>
              <w:rPr>
                <w:bCs/>
                <w:color w:val="C0504D" w:themeColor="accent2"/>
                <w:sz w:val="22"/>
                <w:szCs w:val="22"/>
              </w:rPr>
            </w:pP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rPr>
                <w:color w:val="C0504D" w:themeColor="accent2"/>
              </w:rPr>
            </w:pPr>
            <w:r>
              <w:t>Положение о платных дополнительных образовательных услугах</w:t>
            </w: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pPr>
            <w:r>
              <w:t>Принято на педагогическом совете протокол № 17 от 15.07.2019</w:t>
            </w:r>
          </w:p>
          <w:p w:rsidR="00695327" w:rsidRDefault="00695327" w:rsidP="005A7DA1">
            <w:pPr>
              <w:pStyle w:val="22"/>
              <w:shd w:val="clear" w:color="auto" w:fill="auto"/>
              <w:spacing w:before="0" w:line="240" w:lineRule="auto"/>
              <w:ind w:right="-1"/>
              <w:jc w:val="left"/>
              <w:rPr>
                <w:bCs/>
                <w:color w:val="C0504D" w:themeColor="accent2"/>
                <w:sz w:val="22"/>
                <w:szCs w:val="22"/>
              </w:rPr>
            </w:pPr>
            <w:r>
              <w:rPr>
                <w:sz w:val="22"/>
                <w:szCs w:val="22"/>
              </w:rPr>
              <w:t>Приказ № 149 от 15.07.2019</w:t>
            </w:r>
          </w:p>
        </w:tc>
      </w:tr>
      <w:tr w:rsidR="00695327"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22"/>
              <w:numPr>
                <w:ilvl w:val="0"/>
                <w:numId w:val="10"/>
              </w:numPr>
              <w:shd w:val="clear" w:color="auto" w:fill="auto"/>
              <w:spacing w:before="0" w:line="240" w:lineRule="auto"/>
              <w:ind w:left="0" w:right="-1" w:firstLine="0"/>
              <w:jc w:val="center"/>
              <w:rPr>
                <w:bCs/>
                <w:color w:val="C0504D" w:themeColor="accent2"/>
                <w:sz w:val="22"/>
                <w:szCs w:val="22"/>
              </w:rPr>
            </w:pP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22"/>
              <w:shd w:val="clear" w:color="auto" w:fill="auto"/>
              <w:spacing w:before="0" w:line="240" w:lineRule="auto"/>
              <w:ind w:right="-1"/>
              <w:jc w:val="left"/>
              <w:rPr>
                <w:bCs/>
                <w:sz w:val="22"/>
                <w:szCs w:val="22"/>
              </w:rPr>
            </w:pPr>
            <w:r>
              <w:rPr>
                <w:sz w:val="22"/>
                <w:szCs w:val="22"/>
              </w:rPr>
              <w:t>Положение об официальном сайте в информационно-телекоммуникационной сети "Интернет" МБДОУ "Детский сад № 55 "Мишутка"</w:t>
            </w: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ind w:right="-1"/>
            </w:pPr>
            <w:r>
              <w:t>Принято Педагогическим советом протокол от 28.02.2022 № 59</w:t>
            </w:r>
          </w:p>
          <w:p w:rsidR="00695327" w:rsidRDefault="00695327" w:rsidP="005A7DA1">
            <w:pPr>
              <w:pStyle w:val="22"/>
              <w:shd w:val="clear" w:color="auto" w:fill="auto"/>
              <w:spacing w:before="0" w:line="240" w:lineRule="auto"/>
              <w:ind w:right="-1"/>
              <w:jc w:val="left"/>
              <w:rPr>
                <w:sz w:val="22"/>
                <w:szCs w:val="22"/>
              </w:rPr>
            </w:pPr>
            <w:r>
              <w:rPr>
                <w:sz w:val="22"/>
                <w:szCs w:val="22"/>
              </w:rPr>
              <w:t>Приказ № 55 от 28.02.2022</w:t>
            </w:r>
          </w:p>
          <w:p w:rsidR="00695327" w:rsidRDefault="00695327" w:rsidP="005A7DA1">
            <w:pPr>
              <w:pStyle w:val="22"/>
              <w:shd w:val="clear" w:color="auto" w:fill="auto"/>
              <w:spacing w:before="0" w:line="240" w:lineRule="auto"/>
              <w:ind w:right="-1"/>
              <w:jc w:val="left"/>
              <w:rPr>
                <w:bCs/>
                <w:sz w:val="22"/>
                <w:szCs w:val="22"/>
              </w:rPr>
            </w:pPr>
          </w:p>
        </w:tc>
      </w:tr>
      <w:tr w:rsidR="00695327"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22"/>
              <w:numPr>
                <w:ilvl w:val="0"/>
                <w:numId w:val="10"/>
              </w:numPr>
              <w:shd w:val="clear" w:color="auto" w:fill="auto"/>
              <w:spacing w:before="0" w:line="240" w:lineRule="auto"/>
              <w:ind w:left="0" w:right="-1" w:firstLine="0"/>
              <w:jc w:val="center"/>
              <w:rPr>
                <w:bCs/>
                <w:color w:val="C0504D" w:themeColor="accent2"/>
                <w:sz w:val="22"/>
                <w:szCs w:val="22"/>
              </w:rPr>
            </w:pP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22"/>
              <w:shd w:val="clear" w:color="auto" w:fill="auto"/>
              <w:spacing w:before="0" w:line="240" w:lineRule="auto"/>
              <w:ind w:right="-1"/>
              <w:jc w:val="left"/>
              <w:rPr>
                <w:sz w:val="22"/>
                <w:szCs w:val="22"/>
              </w:rPr>
            </w:pPr>
            <w:r>
              <w:rPr>
                <w:bCs/>
                <w:sz w:val="22"/>
                <w:szCs w:val="22"/>
              </w:rPr>
              <w:t>Положение о психолого-педагогическом консилиуме МБДОУ «Детский сад № 55 «Мишутка»</w:t>
            </w: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pPr>
            <w:r>
              <w:t>Принято Педагогическим советом МБДОУ протокол № 3 от 11.01.2022</w:t>
            </w:r>
          </w:p>
          <w:p w:rsidR="00695327" w:rsidRDefault="00695327" w:rsidP="005A7DA1">
            <w:pPr>
              <w:ind w:right="-1"/>
            </w:pPr>
            <w:r>
              <w:t>Приказ № 21 от 11.01.2022</w:t>
            </w:r>
          </w:p>
        </w:tc>
      </w:tr>
      <w:tr w:rsidR="00695327"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22"/>
              <w:numPr>
                <w:ilvl w:val="0"/>
                <w:numId w:val="10"/>
              </w:numPr>
              <w:shd w:val="clear" w:color="auto" w:fill="auto"/>
              <w:spacing w:before="0" w:line="240" w:lineRule="auto"/>
              <w:ind w:left="0" w:right="-1" w:firstLine="0"/>
              <w:jc w:val="center"/>
              <w:rPr>
                <w:bCs/>
                <w:color w:val="C0504D" w:themeColor="accent2"/>
                <w:sz w:val="22"/>
                <w:szCs w:val="22"/>
              </w:rPr>
            </w:pP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22"/>
              <w:shd w:val="clear" w:color="auto" w:fill="auto"/>
              <w:spacing w:before="0" w:line="240" w:lineRule="auto"/>
              <w:ind w:right="-1"/>
              <w:jc w:val="left"/>
              <w:rPr>
                <w:bCs/>
                <w:sz w:val="22"/>
                <w:szCs w:val="22"/>
              </w:rPr>
            </w:pPr>
            <w:r>
              <w:rPr>
                <w:sz w:val="22"/>
                <w:szCs w:val="22"/>
              </w:rPr>
              <w:t xml:space="preserve">Положение о порядке расследования и учета несчастных случаев с воспитанниками во время пребывания в МБДОУ </w:t>
            </w:r>
            <w:r>
              <w:rPr>
                <w:bCs/>
                <w:sz w:val="22"/>
                <w:szCs w:val="22"/>
              </w:rPr>
              <w:t>«Детский сад № 55 «Мишутка»</w:t>
            </w:r>
            <w:r>
              <w:rPr>
                <w:sz w:val="22"/>
                <w:szCs w:val="22"/>
              </w:rPr>
              <w:t xml:space="preserve"> </w:t>
            </w: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pPr>
            <w:r>
              <w:t>Принято Общим собранием работников МБДОУ протокол от 28.08.2020  № 1</w:t>
            </w:r>
          </w:p>
          <w:p w:rsidR="00695327" w:rsidRDefault="00695327" w:rsidP="005A7DA1">
            <w:pPr>
              <w:ind w:right="-1"/>
            </w:pPr>
            <w:r>
              <w:t>Приказ № 99 от 28.08.2020</w:t>
            </w:r>
          </w:p>
        </w:tc>
      </w:tr>
      <w:tr w:rsidR="00E92043"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E92043" w:rsidRDefault="00E92043" w:rsidP="005A7DA1">
            <w:pPr>
              <w:pStyle w:val="22"/>
              <w:numPr>
                <w:ilvl w:val="0"/>
                <w:numId w:val="10"/>
              </w:numPr>
              <w:shd w:val="clear" w:color="auto" w:fill="auto"/>
              <w:spacing w:before="0" w:line="240" w:lineRule="auto"/>
              <w:ind w:left="0" w:right="-1" w:firstLine="0"/>
              <w:jc w:val="center"/>
              <w:rPr>
                <w:bCs/>
                <w:color w:val="C0504D" w:themeColor="accent2"/>
                <w:sz w:val="22"/>
                <w:szCs w:val="22"/>
              </w:rPr>
            </w:pP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E92043" w:rsidRDefault="00E92043" w:rsidP="005A7DA1">
            <w:pPr>
              <w:pStyle w:val="22"/>
              <w:shd w:val="clear" w:color="auto" w:fill="auto"/>
              <w:spacing w:before="0" w:line="240" w:lineRule="auto"/>
              <w:ind w:right="-1"/>
              <w:jc w:val="left"/>
              <w:rPr>
                <w:sz w:val="22"/>
                <w:szCs w:val="22"/>
              </w:rPr>
            </w:pPr>
            <w:r>
              <w:rPr>
                <w:sz w:val="22"/>
                <w:szCs w:val="22"/>
              </w:rPr>
              <w:t>Положение об организации культурно-зрелищных мероприятий с привлечением сторонних организаций в муниципальном бюджетном дошкольном образовательном учреждении «Детский сад № 55 «Мишутка»</w:t>
            </w: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E92043" w:rsidRDefault="00E92043" w:rsidP="00E92043">
            <w:pPr>
              <w:ind w:right="-1"/>
            </w:pPr>
            <w:r>
              <w:t>Принято общим собранием</w:t>
            </w:r>
          </w:p>
          <w:p w:rsidR="00E92043" w:rsidRDefault="00E92043" w:rsidP="00E92043">
            <w:pPr>
              <w:ind w:right="-1"/>
            </w:pPr>
            <w:r>
              <w:t>работников МБДОУ протокол</w:t>
            </w:r>
          </w:p>
          <w:p w:rsidR="00E92043" w:rsidRDefault="00855175" w:rsidP="00E92043">
            <w:pPr>
              <w:ind w:right="-1"/>
            </w:pPr>
            <w:r>
              <w:t>№4 от 01.04.2024</w:t>
            </w:r>
          </w:p>
          <w:p w:rsidR="00E92043" w:rsidRDefault="00855175" w:rsidP="00E92043">
            <w:pPr>
              <w:ind w:right="-1"/>
            </w:pPr>
            <w:r>
              <w:t>Приказ № 79-ОД от 01.04.2024</w:t>
            </w:r>
          </w:p>
        </w:tc>
      </w:tr>
      <w:tr w:rsidR="00E92043"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E92043" w:rsidRDefault="00E92043" w:rsidP="005A7DA1">
            <w:pPr>
              <w:pStyle w:val="22"/>
              <w:numPr>
                <w:ilvl w:val="0"/>
                <w:numId w:val="10"/>
              </w:numPr>
              <w:shd w:val="clear" w:color="auto" w:fill="auto"/>
              <w:spacing w:before="0" w:line="240" w:lineRule="auto"/>
              <w:ind w:left="0" w:right="-1" w:firstLine="0"/>
              <w:jc w:val="center"/>
              <w:rPr>
                <w:bCs/>
                <w:color w:val="C0504D" w:themeColor="accent2"/>
                <w:sz w:val="22"/>
                <w:szCs w:val="22"/>
              </w:rPr>
            </w:pP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E92043" w:rsidRDefault="00E92043" w:rsidP="00E92043">
            <w:pPr>
              <w:pStyle w:val="22"/>
              <w:spacing w:before="0" w:line="240" w:lineRule="auto"/>
              <w:ind w:right="-1"/>
              <w:rPr>
                <w:sz w:val="22"/>
                <w:szCs w:val="22"/>
              </w:rPr>
            </w:pPr>
            <w:r w:rsidRPr="00E92043">
              <w:rPr>
                <w:sz w:val="22"/>
                <w:szCs w:val="22"/>
              </w:rPr>
              <w:t xml:space="preserve">Положение о порядке </w:t>
            </w:r>
            <w:r>
              <w:rPr>
                <w:sz w:val="22"/>
                <w:szCs w:val="22"/>
              </w:rPr>
              <w:t xml:space="preserve">получения и расходования поступивших пожертвований, благотворительной помощи </w:t>
            </w:r>
            <w:r w:rsidRPr="00E92043">
              <w:rPr>
                <w:sz w:val="22"/>
                <w:szCs w:val="22"/>
              </w:rPr>
              <w:t>МБДОУ "Детский сад №</w:t>
            </w:r>
            <w:r>
              <w:rPr>
                <w:sz w:val="22"/>
                <w:szCs w:val="22"/>
              </w:rPr>
              <w:t xml:space="preserve"> 55 «Мишутка»</w:t>
            </w: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E92043" w:rsidRDefault="00E92043" w:rsidP="00E92043">
            <w:pPr>
              <w:ind w:right="-1"/>
            </w:pPr>
            <w:r>
              <w:t>Принято общим собранием</w:t>
            </w:r>
          </w:p>
          <w:p w:rsidR="00E92043" w:rsidRDefault="00E92043" w:rsidP="00E92043">
            <w:pPr>
              <w:ind w:right="-1"/>
            </w:pPr>
            <w:r>
              <w:t>работников МБДОУ протокол</w:t>
            </w:r>
          </w:p>
          <w:p w:rsidR="00E92043" w:rsidRDefault="00E92043" w:rsidP="00E92043">
            <w:pPr>
              <w:ind w:right="-1"/>
            </w:pPr>
            <w:r>
              <w:t>№3 от 09.01.2023</w:t>
            </w:r>
          </w:p>
          <w:p w:rsidR="00E92043" w:rsidRDefault="00E92043" w:rsidP="00E92043">
            <w:pPr>
              <w:ind w:right="-1"/>
            </w:pPr>
            <w:r>
              <w:t>Приказ № 15-ОД от 09.01.2023</w:t>
            </w:r>
          </w:p>
        </w:tc>
      </w:tr>
      <w:tr w:rsidR="00855175" w:rsidTr="00235A4B">
        <w:tc>
          <w:tcPr>
            <w:tcW w:w="18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855175" w:rsidRDefault="00855175" w:rsidP="005A7DA1">
            <w:pPr>
              <w:pStyle w:val="22"/>
              <w:numPr>
                <w:ilvl w:val="0"/>
                <w:numId w:val="10"/>
              </w:numPr>
              <w:shd w:val="clear" w:color="auto" w:fill="auto"/>
              <w:spacing w:before="0" w:line="240" w:lineRule="auto"/>
              <w:ind w:left="0" w:right="-1" w:firstLine="0"/>
              <w:jc w:val="center"/>
              <w:rPr>
                <w:bCs/>
                <w:color w:val="C0504D" w:themeColor="accent2"/>
                <w:sz w:val="22"/>
                <w:szCs w:val="22"/>
              </w:rPr>
            </w:pPr>
          </w:p>
        </w:tc>
        <w:tc>
          <w:tcPr>
            <w:tcW w:w="538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855175" w:rsidRPr="00E92043" w:rsidRDefault="00855175" w:rsidP="00E92043">
            <w:pPr>
              <w:pStyle w:val="22"/>
              <w:spacing w:before="0" w:line="240" w:lineRule="auto"/>
              <w:ind w:right="-1"/>
              <w:rPr>
                <w:sz w:val="22"/>
                <w:szCs w:val="22"/>
              </w:rPr>
            </w:pPr>
            <w:r>
              <w:rPr>
                <w:sz w:val="22"/>
                <w:szCs w:val="22"/>
              </w:rPr>
              <w:t>Приложение № 10 к Положению об оплате труда работников МБДОУ «Детский сад № 55 «Мишутка»</w:t>
            </w:r>
          </w:p>
        </w:tc>
        <w:tc>
          <w:tcPr>
            <w:tcW w:w="315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855175" w:rsidRDefault="00855175" w:rsidP="00E92043">
            <w:pPr>
              <w:ind w:right="-1"/>
            </w:pPr>
          </w:p>
        </w:tc>
      </w:tr>
    </w:tbl>
    <w:p w:rsidR="00695327" w:rsidRDefault="00695327" w:rsidP="005A7DA1">
      <w:pPr>
        <w:ind w:right="-1"/>
        <w:jc w:val="both"/>
        <w:rPr>
          <w:b/>
          <w:color w:val="C0504D" w:themeColor="accent2"/>
          <w:sz w:val="28"/>
          <w:szCs w:val="28"/>
        </w:rPr>
      </w:pPr>
    </w:p>
    <w:p w:rsidR="00855175" w:rsidRDefault="00855175" w:rsidP="005A7DA1">
      <w:pPr>
        <w:ind w:right="-1"/>
        <w:jc w:val="center"/>
        <w:rPr>
          <w:b/>
          <w:bCs/>
          <w:sz w:val="28"/>
          <w:szCs w:val="28"/>
        </w:rPr>
      </w:pPr>
    </w:p>
    <w:p w:rsidR="00695327" w:rsidRDefault="00695327" w:rsidP="005A7DA1">
      <w:pPr>
        <w:ind w:right="-1"/>
        <w:jc w:val="center"/>
        <w:rPr>
          <w:b/>
          <w:bCs/>
          <w:sz w:val="28"/>
          <w:szCs w:val="28"/>
        </w:rPr>
      </w:pPr>
      <w:r>
        <w:rPr>
          <w:b/>
          <w:bCs/>
          <w:sz w:val="28"/>
          <w:szCs w:val="28"/>
        </w:rPr>
        <w:lastRenderedPageBreak/>
        <w:t>Выводы и рекомендации</w:t>
      </w:r>
    </w:p>
    <w:p w:rsidR="00695327" w:rsidRDefault="007426CE" w:rsidP="00C64C43">
      <w:pPr>
        <w:ind w:right="-1" w:firstLine="709"/>
        <w:jc w:val="both"/>
        <w:rPr>
          <w:sz w:val="28"/>
          <w:szCs w:val="28"/>
        </w:rPr>
      </w:pPr>
      <w:r>
        <w:rPr>
          <w:sz w:val="28"/>
          <w:szCs w:val="28"/>
        </w:rPr>
        <w:t>За 2024</w:t>
      </w:r>
      <w:r w:rsidR="00695327">
        <w:rPr>
          <w:sz w:val="28"/>
          <w:szCs w:val="28"/>
        </w:rPr>
        <w:t xml:space="preserve"> год были внесены изменения в нормативно-правовые документы в соответствии с требованиями законодательства в сфере образования.</w:t>
      </w:r>
    </w:p>
    <w:p w:rsidR="00695327" w:rsidRDefault="00695327" w:rsidP="005A7DA1">
      <w:pPr>
        <w:ind w:right="-1"/>
        <w:jc w:val="both"/>
        <w:rPr>
          <w:sz w:val="28"/>
          <w:szCs w:val="28"/>
        </w:rPr>
      </w:pPr>
    </w:p>
    <w:p w:rsidR="00695327" w:rsidRDefault="00695327" w:rsidP="005A7DA1">
      <w:pPr>
        <w:pStyle w:val="22"/>
        <w:shd w:val="clear" w:color="auto" w:fill="auto"/>
        <w:spacing w:before="0" w:line="240" w:lineRule="auto"/>
        <w:ind w:right="-1"/>
        <w:jc w:val="center"/>
        <w:rPr>
          <w:b/>
        </w:rPr>
      </w:pPr>
      <w:r>
        <w:rPr>
          <w:b/>
        </w:rPr>
        <w:t>1.3. Структура и система управления.</w:t>
      </w:r>
    </w:p>
    <w:p w:rsidR="00695327" w:rsidRDefault="00695327" w:rsidP="00C64C43">
      <w:pPr>
        <w:pStyle w:val="22"/>
        <w:shd w:val="clear" w:color="auto" w:fill="auto"/>
        <w:spacing w:before="0" w:line="240" w:lineRule="auto"/>
        <w:ind w:right="-1" w:firstLine="709"/>
        <w:rPr>
          <w:color w:val="000000"/>
          <w:lang w:bidi="ru-RU"/>
        </w:rPr>
      </w:pPr>
      <w:r>
        <w:rPr>
          <w:color w:val="000000"/>
          <w:lang w:bidi="ru-RU"/>
        </w:rPr>
        <w:t>Управление учреждением осуществляется в соответствии с Федеральным законом «Об образовании в Российской Федерации», на основании Устава с соблюдением принципов единоначалия и самоуправления.</w:t>
      </w:r>
    </w:p>
    <w:p w:rsidR="00695327" w:rsidRDefault="00695327" w:rsidP="005A7DA1">
      <w:pPr>
        <w:pStyle w:val="22"/>
        <w:shd w:val="clear" w:color="auto" w:fill="auto"/>
        <w:spacing w:before="0" w:line="240" w:lineRule="auto"/>
        <w:ind w:right="-1"/>
        <w:jc w:val="center"/>
        <w:rPr>
          <w:color w:val="000000"/>
          <w:lang w:bidi="ru-RU"/>
        </w:rPr>
      </w:pPr>
    </w:p>
    <w:p w:rsidR="00695327" w:rsidRDefault="00695327" w:rsidP="005A7DA1">
      <w:pPr>
        <w:pStyle w:val="22"/>
        <w:shd w:val="clear" w:color="auto" w:fill="auto"/>
        <w:spacing w:before="0" w:line="240" w:lineRule="auto"/>
        <w:ind w:right="-1"/>
        <w:jc w:val="center"/>
        <w:rPr>
          <w:color w:val="000000"/>
          <w:lang w:bidi="ru-RU"/>
        </w:rPr>
      </w:pPr>
    </w:p>
    <w:p w:rsidR="00695327" w:rsidRDefault="00695327" w:rsidP="005A7DA1">
      <w:pPr>
        <w:pStyle w:val="22"/>
        <w:shd w:val="clear" w:color="auto" w:fill="auto"/>
        <w:spacing w:before="0" w:line="240" w:lineRule="auto"/>
        <w:ind w:right="-1"/>
        <w:jc w:val="center"/>
        <w:rPr>
          <w:color w:val="000000"/>
          <w:lang w:bidi="ru-RU"/>
        </w:rPr>
      </w:pPr>
    </w:p>
    <w:p w:rsidR="00695327" w:rsidRDefault="00695327" w:rsidP="005A7DA1">
      <w:pPr>
        <w:pStyle w:val="22"/>
        <w:shd w:val="clear" w:color="auto" w:fill="auto"/>
        <w:spacing w:before="0" w:line="240" w:lineRule="auto"/>
        <w:ind w:right="-1"/>
        <w:jc w:val="center"/>
        <w:rPr>
          <w:color w:val="000000"/>
          <w:lang w:bidi="ru-RU"/>
        </w:rPr>
      </w:pPr>
    </w:p>
    <w:p w:rsidR="00695327" w:rsidRDefault="00695327" w:rsidP="005A7DA1">
      <w:pPr>
        <w:pStyle w:val="22"/>
        <w:shd w:val="clear" w:color="auto" w:fill="auto"/>
        <w:spacing w:before="0" w:line="240" w:lineRule="auto"/>
        <w:ind w:right="-1"/>
        <w:jc w:val="center"/>
        <w:rPr>
          <w:color w:val="000000"/>
          <w:lang w:bidi="ru-RU"/>
        </w:rPr>
      </w:pPr>
    </w:p>
    <w:p w:rsidR="00695327" w:rsidRDefault="00695327" w:rsidP="005A7DA1">
      <w:pPr>
        <w:pStyle w:val="22"/>
        <w:shd w:val="clear" w:color="auto" w:fill="auto"/>
        <w:spacing w:before="0" w:line="240" w:lineRule="auto"/>
        <w:ind w:right="-1"/>
        <w:jc w:val="center"/>
        <w:rPr>
          <w:color w:val="000000"/>
          <w:lang w:bidi="ru-RU"/>
        </w:rPr>
      </w:pPr>
      <w:r>
        <w:rPr>
          <w:color w:val="000000"/>
          <w:lang w:bidi="ru-RU"/>
        </w:rPr>
        <w:t>I направление - общественное управление:</w:t>
      </w:r>
    </w:p>
    <w:p w:rsidR="00695327" w:rsidRDefault="00695327" w:rsidP="005A7DA1">
      <w:pPr>
        <w:pStyle w:val="22"/>
        <w:shd w:val="clear" w:color="auto" w:fill="auto"/>
        <w:spacing w:before="0" w:line="240" w:lineRule="auto"/>
        <w:ind w:right="-1"/>
        <w:jc w:val="right"/>
        <w:rPr>
          <w:color w:val="000000"/>
          <w:lang w:bidi="ru-RU"/>
        </w:rPr>
      </w:pPr>
      <w:r>
        <w:rPr>
          <w:color w:val="000000"/>
          <w:lang w:bidi="ru-RU"/>
        </w:rPr>
        <w:t>Таблица 3</w:t>
      </w:r>
    </w:p>
    <w:tbl>
      <w:tblPr>
        <w:tblW w:w="9072"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6"/>
        <w:gridCol w:w="3201"/>
        <w:gridCol w:w="3271"/>
        <w:gridCol w:w="1984"/>
      </w:tblGrid>
      <w:tr w:rsidR="00695327" w:rsidTr="00C64C43">
        <w:tc>
          <w:tcPr>
            <w:tcW w:w="616"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spacing w:line="276" w:lineRule="auto"/>
              <w:ind w:right="-1"/>
              <w:jc w:val="center"/>
              <w:rPr>
                <w:b/>
                <w:sz w:val="28"/>
                <w:szCs w:val="28"/>
                <w:lang w:eastAsia="en-US"/>
              </w:rPr>
            </w:pPr>
            <w:r>
              <w:rPr>
                <w:b/>
                <w:sz w:val="28"/>
                <w:szCs w:val="28"/>
                <w:lang w:eastAsia="en-US"/>
              </w:rPr>
              <w:t xml:space="preserve">№ </w:t>
            </w:r>
            <w:proofErr w:type="gramStart"/>
            <w:r>
              <w:rPr>
                <w:b/>
                <w:sz w:val="28"/>
                <w:szCs w:val="28"/>
                <w:lang w:eastAsia="en-US"/>
              </w:rPr>
              <w:t>п</w:t>
            </w:r>
            <w:proofErr w:type="gramEnd"/>
            <w:r>
              <w:rPr>
                <w:b/>
                <w:sz w:val="28"/>
                <w:szCs w:val="28"/>
                <w:lang w:eastAsia="en-US"/>
              </w:rPr>
              <w:t>/п</w:t>
            </w:r>
          </w:p>
        </w:tc>
        <w:tc>
          <w:tcPr>
            <w:tcW w:w="3201"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spacing w:line="276" w:lineRule="auto"/>
              <w:ind w:right="-1"/>
              <w:jc w:val="center"/>
              <w:rPr>
                <w:b/>
                <w:sz w:val="28"/>
                <w:szCs w:val="28"/>
                <w:lang w:eastAsia="en-US"/>
              </w:rPr>
            </w:pPr>
            <w:r>
              <w:rPr>
                <w:b/>
                <w:sz w:val="28"/>
                <w:szCs w:val="28"/>
                <w:lang w:eastAsia="en-US"/>
              </w:rPr>
              <w:t>Наименование органа управления</w:t>
            </w:r>
          </w:p>
        </w:tc>
        <w:tc>
          <w:tcPr>
            <w:tcW w:w="3271"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spacing w:line="276" w:lineRule="auto"/>
              <w:ind w:right="-1"/>
              <w:jc w:val="center"/>
              <w:rPr>
                <w:b/>
                <w:sz w:val="28"/>
                <w:szCs w:val="28"/>
                <w:lang w:eastAsia="en-US"/>
              </w:rPr>
            </w:pPr>
            <w:r>
              <w:rPr>
                <w:b/>
                <w:sz w:val="28"/>
                <w:szCs w:val="28"/>
                <w:lang w:eastAsia="en-US"/>
              </w:rPr>
              <w:t>Фамилия, имя, отчество руководителя</w:t>
            </w:r>
          </w:p>
        </w:tc>
        <w:tc>
          <w:tcPr>
            <w:tcW w:w="1984"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spacing w:line="276" w:lineRule="auto"/>
              <w:ind w:right="-1"/>
              <w:jc w:val="center"/>
              <w:rPr>
                <w:b/>
                <w:sz w:val="28"/>
                <w:szCs w:val="28"/>
                <w:lang w:eastAsia="en-US"/>
              </w:rPr>
            </w:pPr>
            <w:r>
              <w:rPr>
                <w:b/>
                <w:sz w:val="28"/>
                <w:szCs w:val="28"/>
                <w:lang w:eastAsia="en-US"/>
              </w:rPr>
              <w:t>Контактный телефон</w:t>
            </w:r>
          </w:p>
        </w:tc>
      </w:tr>
      <w:tr w:rsidR="00695327" w:rsidTr="00C64C43">
        <w:tc>
          <w:tcPr>
            <w:tcW w:w="616" w:type="dxa"/>
            <w:tcBorders>
              <w:top w:val="single" w:sz="4" w:space="0" w:color="auto"/>
              <w:left w:val="single" w:sz="4" w:space="0" w:color="auto"/>
              <w:bottom w:val="single" w:sz="4" w:space="0" w:color="auto"/>
              <w:right w:val="single" w:sz="4" w:space="0" w:color="auto"/>
            </w:tcBorders>
          </w:tcPr>
          <w:p w:rsidR="00695327" w:rsidRDefault="00695327" w:rsidP="005A7DA1">
            <w:pPr>
              <w:pStyle w:val="a9"/>
              <w:numPr>
                <w:ilvl w:val="0"/>
                <w:numId w:val="12"/>
              </w:numPr>
              <w:spacing w:after="0" w:line="240" w:lineRule="auto"/>
              <w:ind w:left="0" w:right="-1" w:firstLine="0"/>
              <w:jc w:val="both"/>
              <w:rPr>
                <w:rFonts w:ascii="Times New Roman" w:hAnsi="Times New Roman"/>
                <w:sz w:val="28"/>
                <w:szCs w:val="28"/>
                <w:lang w:eastAsia="en-US"/>
              </w:rPr>
            </w:pPr>
          </w:p>
        </w:tc>
        <w:tc>
          <w:tcPr>
            <w:tcW w:w="3201" w:type="dxa"/>
            <w:tcBorders>
              <w:top w:val="single" w:sz="4" w:space="0" w:color="auto"/>
              <w:left w:val="single" w:sz="4" w:space="0" w:color="auto"/>
              <w:bottom w:val="single" w:sz="4" w:space="0" w:color="auto"/>
              <w:right w:val="single" w:sz="4" w:space="0" w:color="auto"/>
            </w:tcBorders>
            <w:hideMark/>
          </w:tcPr>
          <w:p w:rsidR="00695327" w:rsidRDefault="00695327" w:rsidP="005A7DA1">
            <w:pPr>
              <w:spacing w:line="276" w:lineRule="auto"/>
              <w:ind w:right="-1"/>
              <w:jc w:val="both"/>
              <w:rPr>
                <w:sz w:val="28"/>
                <w:szCs w:val="28"/>
                <w:lang w:eastAsia="en-US"/>
              </w:rPr>
            </w:pPr>
            <w:r>
              <w:rPr>
                <w:sz w:val="28"/>
                <w:szCs w:val="28"/>
                <w:lang w:eastAsia="en-US"/>
              </w:rPr>
              <w:t>Общее собрание трудового коллектива</w:t>
            </w:r>
          </w:p>
        </w:tc>
        <w:tc>
          <w:tcPr>
            <w:tcW w:w="3271" w:type="dxa"/>
            <w:tcBorders>
              <w:top w:val="single" w:sz="4" w:space="0" w:color="auto"/>
              <w:left w:val="single" w:sz="4" w:space="0" w:color="auto"/>
              <w:bottom w:val="single" w:sz="4" w:space="0" w:color="auto"/>
              <w:right w:val="single" w:sz="4" w:space="0" w:color="auto"/>
            </w:tcBorders>
            <w:hideMark/>
          </w:tcPr>
          <w:p w:rsidR="00695327" w:rsidRDefault="00695327" w:rsidP="005A7DA1">
            <w:pPr>
              <w:spacing w:line="276" w:lineRule="auto"/>
              <w:ind w:right="-1"/>
              <w:jc w:val="both"/>
              <w:rPr>
                <w:sz w:val="28"/>
                <w:szCs w:val="28"/>
                <w:lang w:eastAsia="en-US"/>
              </w:rPr>
            </w:pPr>
            <w:r>
              <w:rPr>
                <w:sz w:val="28"/>
                <w:szCs w:val="28"/>
                <w:lang w:eastAsia="en-US"/>
              </w:rPr>
              <w:t>Никифорова О.В.</w:t>
            </w:r>
          </w:p>
        </w:tc>
        <w:tc>
          <w:tcPr>
            <w:tcW w:w="1984" w:type="dxa"/>
            <w:tcBorders>
              <w:top w:val="single" w:sz="4" w:space="0" w:color="auto"/>
              <w:left w:val="single" w:sz="4" w:space="0" w:color="auto"/>
              <w:bottom w:val="single" w:sz="4" w:space="0" w:color="auto"/>
              <w:right w:val="single" w:sz="4" w:space="0" w:color="auto"/>
            </w:tcBorders>
          </w:tcPr>
          <w:p w:rsidR="00695327" w:rsidRDefault="00695327" w:rsidP="005A7DA1">
            <w:pPr>
              <w:pStyle w:val="Default"/>
              <w:spacing w:line="276" w:lineRule="auto"/>
              <w:ind w:right="-1"/>
              <w:jc w:val="both"/>
              <w:rPr>
                <w:lang w:eastAsia="en-US"/>
              </w:rPr>
            </w:pPr>
            <w:r>
              <w:rPr>
                <w:sz w:val="22"/>
                <w:szCs w:val="22"/>
                <w:lang w:eastAsia="en-US"/>
              </w:rPr>
              <w:t xml:space="preserve">(4812) 55-66-15 </w:t>
            </w:r>
          </w:p>
          <w:p w:rsidR="00695327" w:rsidRDefault="00695327" w:rsidP="005A7DA1">
            <w:pPr>
              <w:spacing w:line="276" w:lineRule="auto"/>
              <w:ind w:right="-1"/>
              <w:jc w:val="both"/>
              <w:rPr>
                <w:sz w:val="28"/>
                <w:szCs w:val="28"/>
                <w:lang w:eastAsia="en-US"/>
              </w:rPr>
            </w:pPr>
          </w:p>
        </w:tc>
      </w:tr>
      <w:tr w:rsidR="00695327" w:rsidTr="00C64C43">
        <w:tc>
          <w:tcPr>
            <w:tcW w:w="616" w:type="dxa"/>
            <w:tcBorders>
              <w:top w:val="single" w:sz="4" w:space="0" w:color="auto"/>
              <w:left w:val="single" w:sz="4" w:space="0" w:color="auto"/>
              <w:bottom w:val="single" w:sz="4" w:space="0" w:color="auto"/>
              <w:right w:val="single" w:sz="4" w:space="0" w:color="auto"/>
            </w:tcBorders>
          </w:tcPr>
          <w:p w:rsidR="00695327" w:rsidRDefault="00695327" w:rsidP="005A7DA1">
            <w:pPr>
              <w:pStyle w:val="a9"/>
              <w:numPr>
                <w:ilvl w:val="0"/>
                <w:numId w:val="12"/>
              </w:numPr>
              <w:spacing w:after="0" w:line="240" w:lineRule="auto"/>
              <w:ind w:left="0" w:right="-1" w:firstLine="0"/>
              <w:jc w:val="both"/>
              <w:rPr>
                <w:rFonts w:ascii="Times New Roman" w:hAnsi="Times New Roman"/>
                <w:sz w:val="28"/>
                <w:szCs w:val="28"/>
                <w:lang w:eastAsia="en-US"/>
              </w:rPr>
            </w:pPr>
          </w:p>
        </w:tc>
        <w:tc>
          <w:tcPr>
            <w:tcW w:w="3201" w:type="dxa"/>
            <w:tcBorders>
              <w:top w:val="single" w:sz="4" w:space="0" w:color="auto"/>
              <w:left w:val="single" w:sz="4" w:space="0" w:color="auto"/>
              <w:bottom w:val="single" w:sz="4" w:space="0" w:color="auto"/>
              <w:right w:val="single" w:sz="4" w:space="0" w:color="auto"/>
            </w:tcBorders>
            <w:hideMark/>
          </w:tcPr>
          <w:p w:rsidR="00695327" w:rsidRDefault="00695327" w:rsidP="005A7DA1">
            <w:pPr>
              <w:spacing w:line="276" w:lineRule="auto"/>
              <w:ind w:right="-1"/>
              <w:jc w:val="both"/>
              <w:rPr>
                <w:sz w:val="28"/>
                <w:szCs w:val="28"/>
                <w:lang w:eastAsia="en-US"/>
              </w:rPr>
            </w:pPr>
            <w:r>
              <w:rPr>
                <w:sz w:val="28"/>
                <w:szCs w:val="28"/>
                <w:lang w:eastAsia="en-US"/>
              </w:rPr>
              <w:t>Совет родителей</w:t>
            </w:r>
          </w:p>
        </w:tc>
        <w:tc>
          <w:tcPr>
            <w:tcW w:w="3271" w:type="dxa"/>
            <w:tcBorders>
              <w:top w:val="single" w:sz="4" w:space="0" w:color="auto"/>
              <w:left w:val="single" w:sz="4" w:space="0" w:color="auto"/>
              <w:bottom w:val="single" w:sz="4" w:space="0" w:color="auto"/>
              <w:right w:val="single" w:sz="4" w:space="0" w:color="auto"/>
            </w:tcBorders>
            <w:hideMark/>
          </w:tcPr>
          <w:p w:rsidR="00695327" w:rsidRDefault="007426CE" w:rsidP="005A7DA1">
            <w:pPr>
              <w:spacing w:line="276" w:lineRule="auto"/>
              <w:ind w:right="-1"/>
              <w:jc w:val="both"/>
              <w:rPr>
                <w:sz w:val="28"/>
                <w:szCs w:val="28"/>
                <w:lang w:eastAsia="en-US"/>
              </w:rPr>
            </w:pPr>
            <w:r>
              <w:rPr>
                <w:sz w:val="28"/>
                <w:szCs w:val="28"/>
                <w:lang w:eastAsia="en-US"/>
              </w:rPr>
              <w:t>Васильева Е.В.</w:t>
            </w:r>
          </w:p>
        </w:tc>
        <w:tc>
          <w:tcPr>
            <w:tcW w:w="1984" w:type="dxa"/>
            <w:tcBorders>
              <w:top w:val="single" w:sz="4" w:space="0" w:color="auto"/>
              <w:left w:val="single" w:sz="4" w:space="0" w:color="auto"/>
              <w:bottom w:val="single" w:sz="4" w:space="0" w:color="auto"/>
              <w:right w:val="single" w:sz="4" w:space="0" w:color="auto"/>
            </w:tcBorders>
          </w:tcPr>
          <w:p w:rsidR="00695327" w:rsidRDefault="00695327" w:rsidP="005A7DA1">
            <w:pPr>
              <w:pStyle w:val="Default"/>
              <w:spacing w:line="276" w:lineRule="auto"/>
              <w:ind w:right="-1"/>
              <w:jc w:val="both"/>
              <w:rPr>
                <w:lang w:eastAsia="en-US"/>
              </w:rPr>
            </w:pPr>
            <w:r>
              <w:rPr>
                <w:sz w:val="22"/>
                <w:szCs w:val="22"/>
                <w:lang w:eastAsia="en-US"/>
              </w:rPr>
              <w:t xml:space="preserve">(4812) 55-66-15 </w:t>
            </w:r>
          </w:p>
          <w:p w:rsidR="00695327" w:rsidRDefault="00695327" w:rsidP="005A7DA1">
            <w:pPr>
              <w:spacing w:line="276" w:lineRule="auto"/>
              <w:ind w:right="-1"/>
              <w:jc w:val="both"/>
              <w:rPr>
                <w:sz w:val="28"/>
                <w:szCs w:val="28"/>
                <w:lang w:eastAsia="en-US"/>
              </w:rPr>
            </w:pPr>
          </w:p>
        </w:tc>
      </w:tr>
      <w:tr w:rsidR="00695327" w:rsidTr="00C64C43">
        <w:tc>
          <w:tcPr>
            <w:tcW w:w="616" w:type="dxa"/>
            <w:tcBorders>
              <w:top w:val="single" w:sz="4" w:space="0" w:color="auto"/>
              <w:left w:val="single" w:sz="4" w:space="0" w:color="auto"/>
              <w:bottom w:val="single" w:sz="4" w:space="0" w:color="auto"/>
              <w:right w:val="single" w:sz="4" w:space="0" w:color="auto"/>
            </w:tcBorders>
          </w:tcPr>
          <w:p w:rsidR="00695327" w:rsidRDefault="00695327" w:rsidP="005A7DA1">
            <w:pPr>
              <w:pStyle w:val="a9"/>
              <w:numPr>
                <w:ilvl w:val="0"/>
                <w:numId w:val="12"/>
              </w:numPr>
              <w:spacing w:after="0" w:line="240" w:lineRule="auto"/>
              <w:ind w:left="0" w:right="-1" w:firstLine="0"/>
              <w:jc w:val="both"/>
              <w:rPr>
                <w:rFonts w:ascii="Times New Roman" w:hAnsi="Times New Roman"/>
                <w:sz w:val="28"/>
                <w:szCs w:val="28"/>
                <w:lang w:eastAsia="en-US"/>
              </w:rPr>
            </w:pPr>
          </w:p>
        </w:tc>
        <w:tc>
          <w:tcPr>
            <w:tcW w:w="3201" w:type="dxa"/>
            <w:tcBorders>
              <w:top w:val="single" w:sz="4" w:space="0" w:color="auto"/>
              <w:left w:val="single" w:sz="4" w:space="0" w:color="auto"/>
              <w:bottom w:val="single" w:sz="4" w:space="0" w:color="auto"/>
              <w:right w:val="single" w:sz="4" w:space="0" w:color="auto"/>
            </w:tcBorders>
            <w:hideMark/>
          </w:tcPr>
          <w:p w:rsidR="00695327" w:rsidRDefault="00695327" w:rsidP="005A7DA1">
            <w:pPr>
              <w:spacing w:line="276" w:lineRule="auto"/>
              <w:ind w:right="-1"/>
              <w:jc w:val="both"/>
              <w:rPr>
                <w:sz w:val="28"/>
                <w:szCs w:val="28"/>
                <w:lang w:eastAsia="en-US"/>
              </w:rPr>
            </w:pPr>
            <w:r>
              <w:rPr>
                <w:sz w:val="28"/>
                <w:szCs w:val="28"/>
                <w:lang w:eastAsia="en-US"/>
              </w:rPr>
              <w:t>Педагогический совет</w:t>
            </w:r>
          </w:p>
        </w:tc>
        <w:tc>
          <w:tcPr>
            <w:tcW w:w="3271" w:type="dxa"/>
            <w:tcBorders>
              <w:top w:val="single" w:sz="4" w:space="0" w:color="auto"/>
              <w:left w:val="single" w:sz="4" w:space="0" w:color="auto"/>
              <w:bottom w:val="single" w:sz="4" w:space="0" w:color="auto"/>
              <w:right w:val="single" w:sz="4" w:space="0" w:color="auto"/>
            </w:tcBorders>
            <w:hideMark/>
          </w:tcPr>
          <w:p w:rsidR="00695327" w:rsidRDefault="00695327" w:rsidP="005A7DA1">
            <w:pPr>
              <w:spacing w:line="276" w:lineRule="auto"/>
              <w:ind w:right="-1"/>
              <w:jc w:val="both"/>
              <w:rPr>
                <w:sz w:val="28"/>
                <w:szCs w:val="28"/>
                <w:lang w:eastAsia="en-US"/>
              </w:rPr>
            </w:pPr>
            <w:r>
              <w:rPr>
                <w:sz w:val="28"/>
                <w:szCs w:val="28"/>
                <w:lang w:eastAsia="en-US"/>
              </w:rPr>
              <w:t>Никифорова О.В.</w:t>
            </w:r>
          </w:p>
        </w:tc>
        <w:tc>
          <w:tcPr>
            <w:tcW w:w="1984" w:type="dxa"/>
            <w:tcBorders>
              <w:top w:val="single" w:sz="4" w:space="0" w:color="auto"/>
              <w:left w:val="single" w:sz="4" w:space="0" w:color="auto"/>
              <w:bottom w:val="single" w:sz="4" w:space="0" w:color="auto"/>
              <w:right w:val="single" w:sz="4" w:space="0" w:color="auto"/>
            </w:tcBorders>
            <w:hideMark/>
          </w:tcPr>
          <w:p w:rsidR="00695327" w:rsidRDefault="00695327" w:rsidP="005A7DA1">
            <w:pPr>
              <w:pStyle w:val="Default"/>
              <w:spacing w:line="276" w:lineRule="auto"/>
              <w:ind w:right="-1"/>
              <w:jc w:val="both"/>
              <w:rPr>
                <w:lang w:eastAsia="en-US"/>
              </w:rPr>
            </w:pPr>
            <w:r>
              <w:rPr>
                <w:sz w:val="22"/>
                <w:szCs w:val="22"/>
                <w:lang w:eastAsia="en-US"/>
              </w:rPr>
              <w:t xml:space="preserve">(4812) 55-66-15 </w:t>
            </w:r>
          </w:p>
        </w:tc>
      </w:tr>
    </w:tbl>
    <w:p w:rsidR="00695327" w:rsidRDefault="00695327" w:rsidP="005A7DA1">
      <w:pPr>
        <w:pStyle w:val="ab"/>
        <w:shd w:val="clear" w:color="auto" w:fill="auto"/>
        <w:spacing w:line="240" w:lineRule="auto"/>
        <w:ind w:right="-1"/>
        <w:rPr>
          <w:color w:val="000000"/>
          <w:lang w:bidi="ru-RU"/>
        </w:rPr>
      </w:pPr>
    </w:p>
    <w:p w:rsidR="00695327" w:rsidRPr="00C64C43" w:rsidRDefault="00695327" w:rsidP="005A7DA1">
      <w:pPr>
        <w:pStyle w:val="ab"/>
        <w:shd w:val="clear" w:color="auto" w:fill="auto"/>
        <w:spacing w:line="240" w:lineRule="auto"/>
        <w:ind w:right="-1"/>
        <w:jc w:val="center"/>
        <w:rPr>
          <w:b/>
          <w:color w:val="000000"/>
          <w:lang w:bidi="ru-RU"/>
        </w:rPr>
      </w:pPr>
      <w:r w:rsidRPr="00C64C43">
        <w:rPr>
          <w:b/>
          <w:color w:val="000000"/>
          <w:lang w:bidi="ru-RU"/>
        </w:rPr>
        <w:t>II направление - административное управление</w:t>
      </w:r>
    </w:p>
    <w:p w:rsidR="00695327" w:rsidRDefault="00695327" w:rsidP="005A7DA1">
      <w:pPr>
        <w:pStyle w:val="ab"/>
        <w:shd w:val="clear" w:color="auto" w:fill="auto"/>
        <w:spacing w:line="240" w:lineRule="auto"/>
        <w:ind w:right="-1"/>
        <w:jc w:val="right"/>
      </w:pPr>
      <w:r>
        <w:rPr>
          <w:color w:val="000000"/>
          <w:lang w:bidi="ru-RU"/>
        </w:rPr>
        <w:t>Таблица 4</w:t>
      </w:r>
    </w:p>
    <w:tbl>
      <w:tblPr>
        <w:tblW w:w="9072"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2126"/>
        <w:gridCol w:w="2268"/>
        <w:gridCol w:w="2414"/>
        <w:gridCol w:w="1696"/>
      </w:tblGrid>
      <w:tr w:rsidR="00695327" w:rsidTr="00C64C43">
        <w:tc>
          <w:tcPr>
            <w:tcW w:w="568"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spacing w:line="276" w:lineRule="auto"/>
              <w:ind w:right="-1"/>
              <w:jc w:val="center"/>
              <w:rPr>
                <w:b/>
                <w:sz w:val="28"/>
                <w:szCs w:val="28"/>
                <w:lang w:eastAsia="en-US"/>
              </w:rPr>
            </w:pPr>
            <w:r>
              <w:rPr>
                <w:b/>
                <w:sz w:val="28"/>
                <w:szCs w:val="28"/>
                <w:lang w:eastAsia="en-US"/>
              </w:rPr>
              <w:t xml:space="preserve">№ </w:t>
            </w:r>
            <w:proofErr w:type="gramStart"/>
            <w:r>
              <w:rPr>
                <w:b/>
                <w:sz w:val="28"/>
                <w:szCs w:val="28"/>
                <w:lang w:eastAsia="en-US"/>
              </w:rPr>
              <w:t>п</w:t>
            </w:r>
            <w:proofErr w:type="gramEnd"/>
            <w:r>
              <w:rPr>
                <w:b/>
                <w:sz w:val="28"/>
                <w:szCs w:val="28"/>
                <w:lang w:eastAsia="en-US"/>
              </w:rPr>
              <w:t>/п</w:t>
            </w:r>
          </w:p>
        </w:tc>
        <w:tc>
          <w:tcPr>
            <w:tcW w:w="2126"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spacing w:line="276" w:lineRule="auto"/>
              <w:ind w:right="-1"/>
              <w:jc w:val="center"/>
              <w:rPr>
                <w:b/>
                <w:sz w:val="28"/>
                <w:szCs w:val="28"/>
                <w:lang w:eastAsia="en-US"/>
              </w:rPr>
            </w:pPr>
            <w:r>
              <w:rPr>
                <w:b/>
                <w:sz w:val="28"/>
                <w:szCs w:val="28"/>
                <w:lang w:eastAsia="en-US"/>
              </w:rPr>
              <w:t>Должностные лица</w:t>
            </w:r>
          </w:p>
        </w:tc>
        <w:tc>
          <w:tcPr>
            <w:tcW w:w="2268"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spacing w:line="276" w:lineRule="auto"/>
              <w:ind w:right="-1"/>
              <w:jc w:val="center"/>
              <w:rPr>
                <w:b/>
                <w:sz w:val="28"/>
                <w:szCs w:val="28"/>
                <w:lang w:eastAsia="en-US"/>
              </w:rPr>
            </w:pPr>
            <w:r>
              <w:rPr>
                <w:b/>
                <w:sz w:val="28"/>
                <w:szCs w:val="28"/>
                <w:lang w:eastAsia="en-US"/>
              </w:rPr>
              <w:t>Наименование должности</w:t>
            </w:r>
          </w:p>
        </w:tc>
        <w:tc>
          <w:tcPr>
            <w:tcW w:w="2414"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spacing w:line="276" w:lineRule="auto"/>
              <w:ind w:right="-1"/>
              <w:jc w:val="center"/>
              <w:rPr>
                <w:b/>
                <w:sz w:val="28"/>
                <w:szCs w:val="28"/>
                <w:lang w:eastAsia="en-US"/>
              </w:rPr>
            </w:pPr>
            <w:r>
              <w:rPr>
                <w:b/>
                <w:sz w:val="28"/>
                <w:szCs w:val="28"/>
                <w:lang w:eastAsia="en-US"/>
              </w:rPr>
              <w:t>Фамилия, имя, отчество</w:t>
            </w:r>
          </w:p>
        </w:tc>
        <w:tc>
          <w:tcPr>
            <w:tcW w:w="1696"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spacing w:line="276" w:lineRule="auto"/>
              <w:ind w:right="-1"/>
              <w:jc w:val="center"/>
              <w:rPr>
                <w:b/>
                <w:sz w:val="28"/>
                <w:szCs w:val="28"/>
                <w:lang w:eastAsia="en-US"/>
              </w:rPr>
            </w:pPr>
            <w:r>
              <w:rPr>
                <w:b/>
                <w:sz w:val="28"/>
                <w:szCs w:val="28"/>
                <w:lang w:eastAsia="en-US"/>
              </w:rPr>
              <w:t>Контактный телефон</w:t>
            </w:r>
          </w:p>
        </w:tc>
      </w:tr>
      <w:tr w:rsidR="00695327" w:rsidTr="00C64C43">
        <w:tc>
          <w:tcPr>
            <w:tcW w:w="568" w:type="dxa"/>
            <w:tcBorders>
              <w:top w:val="single" w:sz="4" w:space="0" w:color="auto"/>
              <w:left w:val="single" w:sz="4" w:space="0" w:color="auto"/>
              <w:bottom w:val="single" w:sz="4" w:space="0" w:color="auto"/>
              <w:right w:val="single" w:sz="4" w:space="0" w:color="auto"/>
            </w:tcBorders>
          </w:tcPr>
          <w:p w:rsidR="00695327" w:rsidRDefault="00695327" w:rsidP="005A7DA1">
            <w:pPr>
              <w:pStyle w:val="a9"/>
              <w:numPr>
                <w:ilvl w:val="0"/>
                <w:numId w:val="14"/>
              </w:numPr>
              <w:spacing w:after="0" w:line="240" w:lineRule="auto"/>
              <w:ind w:left="0" w:right="-1" w:firstLine="0"/>
              <w:jc w:val="both"/>
              <w:rPr>
                <w:rFonts w:ascii="Times New Roman" w:hAnsi="Times New Roman"/>
                <w:sz w:val="28"/>
                <w:szCs w:val="28"/>
                <w:lang w:eastAsia="en-US"/>
              </w:rPr>
            </w:pPr>
          </w:p>
        </w:tc>
        <w:tc>
          <w:tcPr>
            <w:tcW w:w="2126" w:type="dxa"/>
            <w:tcBorders>
              <w:top w:val="single" w:sz="4" w:space="0" w:color="auto"/>
              <w:left w:val="single" w:sz="4" w:space="0" w:color="auto"/>
              <w:bottom w:val="single" w:sz="4" w:space="0" w:color="auto"/>
              <w:right w:val="single" w:sz="4" w:space="0" w:color="auto"/>
            </w:tcBorders>
          </w:tcPr>
          <w:p w:rsidR="00695327" w:rsidRDefault="00695327" w:rsidP="005A7DA1">
            <w:pPr>
              <w:spacing w:line="276" w:lineRule="auto"/>
              <w:ind w:right="-1"/>
              <w:jc w:val="both"/>
              <w:rPr>
                <w:sz w:val="28"/>
                <w:szCs w:val="28"/>
                <w:lang w:eastAsia="en-US"/>
              </w:rPr>
            </w:pPr>
            <w:r>
              <w:rPr>
                <w:sz w:val="28"/>
                <w:szCs w:val="28"/>
                <w:lang w:eastAsia="en-US"/>
              </w:rPr>
              <w:t>Руководитель</w:t>
            </w:r>
          </w:p>
          <w:p w:rsidR="00695327" w:rsidRDefault="00695327" w:rsidP="005A7DA1">
            <w:pPr>
              <w:spacing w:line="276" w:lineRule="auto"/>
              <w:ind w:right="-1"/>
              <w:jc w:val="both"/>
              <w:rPr>
                <w:sz w:val="28"/>
                <w:szCs w:val="28"/>
                <w:lang w:eastAsia="en-US"/>
              </w:rPr>
            </w:pPr>
          </w:p>
          <w:p w:rsidR="00695327" w:rsidRDefault="00695327" w:rsidP="005A7DA1">
            <w:pPr>
              <w:spacing w:line="276" w:lineRule="auto"/>
              <w:ind w:right="-1"/>
              <w:jc w:val="both"/>
              <w:rPr>
                <w:sz w:val="28"/>
                <w:szCs w:val="28"/>
                <w:lang w:eastAsia="en-US"/>
              </w:rPr>
            </w:pPr>
          </w:p>
        </w:tc>
        <w:tc>
          <w:tcPr>
            <w:tcW w:w="2268" w:type="dxa"/>
            <w:tcBorders>
              <w:top w:val="single" w:sz="4" w:space="0" w:color="auto"/>
              <w:left w:val="single" w:sz="4" w:space="0" w:color="auto"/>
              <w:bottom w:val="single" w:sz="4" w:space="0" w:color="auto"/>
              <w:right w:val="single" w:sz="4" w:space="0" w:color="auto"/>
            </w:tcBorders>
            <w:hideMark/>
          </w:tcPr>
          <w:p w:rsidR="00695327" w:rsidRDefault="00695327" w:rsidP="005A7DA1">
            <w:pPr>
              <w:spacing w:line="276" w:lineRule="auto"/>
              <w:ind w:right="-1"/>
              <w:jc w:val="both"/>
              <w:rPr>
                <w:sz w:val="28"/>
                <w:szCs w:val="28"/>
                <w:lang w:eastAsia="en-US"/>
              </w:rPr>
            </w:pPr>
            <w:r>
              <w:rPr>
                <w:sz w:val="28"/>
                <w:szCs w:val="28"/>
                <w:lang w:eastAsia="en-US"/>
              </w:rPr>
              <w:t>Заведующий</w:t>
            </w:r>
          </w:p>
        </w:tc>
        <w:tc>
          <w:tcPr>
            <w:tcW w:w="2414" w:type="dxa"/>
            <w:tcBorders>
              <w:top w:val="single" w:sz="4" w:space="0" w:color="auto"/>
              <w:left w:val="single" w:sz="4" w:space="0" w:color="auto"/>
              <w:bottom w:val="single" w:sz="4" w:space="0" w:color="auto"/>
              <w:right w:val="single" w:sz="4" w:space="0" w:color="auto"/>
            </w:tcBorders>
            <w:hideMark/>
          </w:tcPr>
          <w:p w:rsidR="00695327" w:rsidRDefault="00695327" w:rsidP="005A7DA1">
            <w:pPr>
              <w:spacing w:line="276" w:lineRule="auto"/>
              <w:ind w:right="-1"/>
              <w:jc w:val="both"/>
              <w:rPr>
                <w:sz w:val="28"/>
                <w:szCs w:val="28"/>
                <w:lang w:eastAsia="en-US"/>
              </w:rPr>
            </w:pPr>
            <w:r>
              <w:rPr>
                <w:sz w:val="28"/>
                <w:szCs w:val="28"/>
                <w:lang w:eastAsia="en-US"/>
              </w:rPr>
              <w:t>Никифорова О.В.</w:t>
            </w:r>
          </w:p>
        </w:tc>
        <w:tc>
          <w:tcPr>
            <w:tcW w:w="1696" w:type="dxa"/>
            <w:tcBorders>
              <w:top w:val="single" w:sz="4" w:space="0" w:color="auto"/>
              <w:left w:val="single" w:sz="4" w:space="0" w:color="auto"/>
              <w:bottom w:val="single" w:sz="4" w:space="0" w:color="auto"/>
              <w:right w:val="single" w:sz="4" w:space="0" w:color="auto"/>
            </w:tcBorders>
          </w:tcPr>
          <w:p w:rsidR="00695327" w:rsidRDefault="00695327" w:rsidP="005A7DA1">
            <w:pPr>
              <w:pStyle w:val="Default"/>
              <w:spacing w:line="276" w:lineRule="auto"/>
              <w:ind w:right="-1"/>
              <w:jc w:val="both"/>
              <w:rPr>
                <w:lang w:eastAsia="en-US"/>
              </w:rPr>
            </w:pPr>
            <w:r>
              <w:rPr>
                <w:sz w:val="22"/>
                <w:szCs w:val="22"/>
                <w:lang w:eastAsia="en-US"/>
              </w:rPr>
              <w:t xml:space="preserve">(4812) 55-66-15 </w:t>
            </w:r>
          </w:p>
          <w:p w:rsidR="00695327" w:rsidRDefault="00695327" w:rsidP="005A7DA1">
            <w:pPr>
              <w:spacing w:line="276" w:lineRule="auto"/>
              <w:ind w:right="-1"/>
              <w:jc w:val="both"/>
              <w:rPr>
                <w:sz w:val="28"/>
                <w:szCs w:val="28"/>
                <w:lang w:eastAsia="en-US"/>
              </w:rPr>
            </w:pPr>
          </w:p>
        </w:tc>
      </w:tr>
      <w:tr w:rsidR="00695327" w:rsidTr="00C64C43">
        <w:tc>
          <w:tcPr>
            <w:tcW w:w="568" w:type="dxa"/>
            <w:tcBorders>
              <w:top w:val="single" w:sz="4" w:space="0" w:color="auto"/>
              <w:left w:val="single" w:sz="4" w:space="0" w:color="auto"/>
              <w:bottom w:val="single" w:sz="4" w:space="0" w:color="auto"/>
              <w:right w:val="single" w:sz="4" w:space="0" w:color="auto"/>
            </w:tcBorders>
          </w:tcPr>
          <w:p w:rsidR="00695327" w:rsidRDefault="00695327" w:rsidP="005A7DA1">
            <w:pPr>
              <w:pStyle w:val="a9"/>
              <w:numPr>
                <w:ilvl w:val="0"/>
                <w:numId w:val="14"/>
              </w:numPr>
              <w:spacing w:after="0" w:line="240" w:lineRule="auto"/>
              <w:ind w:left="0" w:right="-1" w:firstLine="0"/>
              <w:jc w:val="both"/>
              <w:rPr>
                <w:rFonts w:ascii="Times New Roman" w:hAnsi="Times New Roman"/>
                <w:sz w:val="28"/>
                <w:szCs w:val="28"/>
                <w:lang w:eastAsia="en-US"/>
              </w:rPr>
            </w:pPr>
          </w:p>
        </w:tc>
        <w:tc>
          <w:tcPr>
            <w:tcW w:w="2126" w:type="dxa"/>
            <w:tcBorders>
              <w:top w:val="single" w:sz="4" w:space="0" w:color="auto"/>
              <w:left w:val="single" w:sz="4" w:space="0" w:color="auto"/>
              <w:bottom w:val="single" w:sz="4" w:space="0" w:color="auto"/>
              <w:right w:val="single" w:sz="4" w:space="0" w:color="auto"/>
            </w:tcBorders>
            <w:hideMark/>
          </w:tcPr>
          <w:p w:rsidR="00695327" w:rsidRDefault="00695327" w:rsidP="005A7DA1">
            <w:pPr>
              <w:spacing w:line="276" w:lineRule="auto"/>
              <w:ind w:right="-1"/>
              <w:jc w:val="both"/>
              <w:rPr>
                <w:sz w:val="28"/>
                <w:szCs w:val="28"/>
                <w:lang w:eastAsia="en-US"/>
              </w:rPr>
            </w:pPr>
            <w:r>
              <w:rPr>
                <w:sz w:val="28"/>
                <w:szCs w:val="28"/>
                <w:lang w:eastAsia="en-US"/>
              </w:rPr>
              <w:t>Ст. воспитатель</w:t>
            </w:r>
          </w:p>
        </w:tc>
        <w:tc>
          <w:tcPr>
            <w:tcW w:w="2268" w:type="dxa"/>
            <w:tcBorders>
              <w:top w:val="single" w:sz="4" w:space="0" w:color="auto"/>
              <w:left w:val="single" w:sz="4" w:space="0" w:color="auto"/>
              <w:bottom w:val="single" w:sz="4" w:space="0" w:color="auto"/>
              <w:right w:val="single" w:sz="4" w:space="0" w:color="auto"/>
            </w:tcBorders>
            <w:hideMark/>
          </w:tcPr>
          <w:p w:rsidR="00695327" w:rsidRDefault="00695327" w:rsidP="005A7DA1">
            <w:pPr>
              <w:spacing w:line="276" w:lineRule="auto"/>
              <w:ind w:right="-1"/>
              <w:jc w:val="both"/>
              <w:rPr>
                <w:sz w:val="28"/>
                <w:szCs w:val="28"/>
                <w:lang w:eastAsia="en-US"/>
              </w:rPr>
            </w:pPr>
            <w:r>
              <w:rPr>
                <w:sz w:val="28"/>
                <w:szCs w:val="28"/>
                <w:lang w:eastAsia="en-US"/>
              </w:rPr>
              <w:t>Ст. воспитатель</w:t>
            </w:r>
          </w:p>
        </w:tc>
        <w:tc>
          <w:tcPr>
            <w:tcW w:w="2414" w:type="dxa"/>
            <w:tcBorders>
              <w:top w:val="single" w:sz="4" w:space="0" w:color="auto"/>
              <w:left w:val="single" w:sz="4" w:space="0" w:color="auto"/>
              <w:bottom w:val="single" w:sz="4" w:space="0" w:color="auto"/>
              <w:right w:val="single" w:sz="4" w:space="0" w:color="auto"/>
            </w:tcBorders>
            <w:hideMark/>
          </w:tcPr>
          <w:p w:rsidR="00695327" w:rsidRDefault="00695327" w:rsidP="005A7DA1">
            <w:pPr>
              <w:spacing w:line="276" w:lineRule="auto"/>
              <w:ind w:right="-1"/>
              <w:jc w:val="both"/>
              <w:rPr>
                <w:sz w:val="28"/>
                <w:szCs w:val="28"/>
                <w:lang w:eastAsia="en-US"/>
              </w:rPr>
            </w:pPr>
            <w:r>
              <w:rPr>
                <w:sz w:val="28"/>
                <w:szCs w:val="28"/>
                <w:lang w:eastAsia="en-US"/>
              </w:rPr>
              <w:t>Васильева Е.В.</w:t>
            </w:r>
          </w:p>
        </w:tc>
        <w:tc>
          <w:tcPr>
            <w:tcW w:w="1696" w:type="dxa"/>
            <w:tcBorders>
              <w:top w:val="single" w:sz="4" w:space="0" w:color="auto"/>
              <w:left w:val="single" w:sz="4" w:space="0" w:color="auto"/>
              <w:bottom w:val="single" w:sz="4" w:space="0" w:color="auto"/>
              <w:right w:val="single" w:sz="4" w:space="0" w:color="auto"/>
            </w:tcBorders>
          </w:tcPr>
          <w:p w:rsidR="00695327" w:rsidRDefault="00695327" w:rsidP="005A7DA1">
            <w:pPr>
              <w:pStyle w:val="Default"/>
              <w:spacing w:line="276" w:lineRule="auto"/>
              <w:ind w:right="-1"/>
              <w:jc w:val="both"/>
              <w:rPr>
                <w:lang w:eastAsia="en-US"/>
              </w:rPr>
            </w:pPr>
            <w:r>
              <w:rPr>
                <w:sz w:val="22"/>
                <w:szCs w:val="22"/>
                <w:lang w:eastAsia="en-US"/>
              </w:rPr>
              <w:t xml:space="preserve">(4812) 55-66-15 </w:t>
            </w:r>
          </w:p>
          <w:p w:rsidR="00695327" w:rsidRDefault="00695327" w:rsidP="005A7DA1">
            <w:pPr>
              <w:spacing w:line="276" w:lineRule="auto"/>
              <w:ind w:right="-1"/>
              <w:jc w:val="both"/>
              <w:rPr>
                <w:sz w:val="28"/>
                <w:szCs w:val="28"/>
                <w:lang w:eastAsia="en-US"/>
              </w:rPr>
            </w:pPr>
          </w:p>
        </w:tc>
      </w:tr>
    </w:tbl>
    <w:p w:rsidR="00695327" w:rsidRDefault="00695327" w:rsidP="005A7DA1">
      <w:pPr>
        <w:pStyle w:val="22"/>
        <w:shd w:val="clear" w:color="auto" w:fill="auto"/>
        <w:spacing w:before="0" w:line="240" w:lineRule="auto"/>
        <w:ind w:right="-1"/>
        <w:rPr>
          <w:color w:val="000000"/>
          <w:lang w:bidi="ru-RU"/>
        </w:rPr>
      </w:pPr>
    </w:p>
    <w:p w:rsidR="00695327" w:rsidRDefault="00695327" w:rsidP="00C64C43">
      <w:pPr>
        <w:pStyle w:val="Default"/>
        <w:ind w:right="-1" w:firstLine="709"/>
        <w:jc w:val="both"/>
        <w:rPr>
          <w:color w:val="FF0000"/>
          <w:sz w:val="28"/>
          <w:szCs w:val="28"/>
        </w:rPr>
      </w:pPr>
      <w:r>
        <w:rPr>
          <w:color w:val="auto"/>
          <w:sz w:val="28"/>
          <w:szCs w:val="28"/>
        </w:rPr>
        <w:t xml:space="preserve">Непосредственное управление учреждением осуществляет заведующий </w:t>
      </w:r>
      <w:r>
        <w:rPr>
          <w:i/>
          <w:iCs/>
          <w:color w:val="auto"/>
          <w:sz w:val="28"/>
          <w:szCs w:val="28"/>
        </w:rPr>
        <w:t>Никифорова Ольга Валерьевна</w:t>
      </w:r>
      <w:r>
        <w:rPr>
          <w:color w:val="auto"/>
          <w:sz w:val="28"/>
          <w:szCs w:val="28"/>
        </w:rPr>
        <w:t>,</w:t>
      </w:r>
      <w:r w:rsidR="007426CE">
        <w:rPr>
          <w:color w:val="auto"/>
          <w:sz w:val="28"/>
          <w:szCs w:val="28"/>
        </w:rPr>
        <w:t xml:space="preserve"> стаж педагогической работы - 26 лет, в данной должности 6</w:t>
      </w:r>
      <w:r>
        <w:rPr>
          <w:color w:val="auto"/>
          <w:sz w:val="28"/>
          <w:szCs w:val="28"/>
        </w:rPr>
        <w:t xml:space="preserve"> лет.</w:t>
      </w:r>
      <w:r>
        <w:rPr>
          <w:color w:val="FF0000"/>
          <w:sz w:val="28"/>
          <w:szCs w:val="28"/>
        </w:rPr>
        <w:t xml:space="preserve"> </w:t>
      </w:r>
    </w:p>
    <w:p w:rsidR="00695327" w:rsidRDefault="00695327" w:rsidP="00C64C43">
      <w:pPr>
        <w:ind w:right="-1" w:firstLine="709"/>
        <w:contextualSpacing/>
        <w:jc w:val="both"/>
        <w:rPr>
          <w:sz w:val="28"/>
          <w:szCs w:val="28"/>
        </w:rPr>
      </w:pPr>
      <w:r>
        <w:rPr>
          <w:sz w:val="28"/>
          <w:szCs w:val="28"/>
        </w:rPr>
        <w:t>Деятельность органов коллегиального управления регламентируется Уставом и соответствующими локальными нормативными актами и комиссией по урегулированию споров между участниками образовательных отношений.</w:t>
      </w:r>
    </w:p>
    <w:p w:rsidR="00695327" w:rsidRDefault="00695327" w:rsidP="00C64C43">
      <w:pPr>
        <w:shd w:val="clear" w:color="auto" w:fill="FFFFFF"/>
        <w:ind w:right="-1" w:firstLine="709"/>
        <w:jc w:val="both"/>
        <w:rPr>
          <w:color w:val="000000" w:themeColor="text1"/>
          <w:sz w:val="28"/>
          <w:szCs w:val="28"/>
        </w:rPr>
      </w:pPr>
      <w:r>
        <w:rPr>
          <w:color w:val="000000" w:themeColor="text1"/>
          <w:sz w:val="28"/>
          <w:szCs w:val="28"/>
        </w:rPr>
        <w:t xml:space="preserve">Управление Учреждением строится на принципах </w:t>
      </w:r>
      <w:proofErr w:type="spellStart"/>
      <w:r>
        <w:rPr>
          <w:color w:val="000000" w:themeColor="text1"/>
          <w:sz w:val="28"/>
          <w:szCs w:val="28"/>
        </w:rPr>
        <w:t>единоличия</w:t>
      </w:r>
      <w:proofErr w:type="spellEnd"/>
      <w:r>
        <w:rPr>
          <w:color w:val="000000" w:themeColor="text1"/>
          <w:sz w:val="28"/>
          <w:szCs w:val="28"/>
        </w:rPr>
        <w:t xml:space="preserve"> и самоуправления, обеспечивающих государственно-общественный характер управления. </w:t>
      </w:r>
    </w:p>
    <w:p w:rsidR="00695327" w:rsidRDefault="00695327" w:rsidP="00C64C43">
      <w:pPr>
        <w:shd w:val="clear" w:color="auto" w:fill="FFFFFF"/>
        <w:ind w:right="-1" w:firstLine="567"/>
        <w:jc w:val="both"/>
        <w:rPr>
          <w:color w:val="000000" w:themeColor="text1"/>
          <w:sz w:val="28"/>
          <w:szCs w:val="28"/>
        </w:rPr>
      </w:pPr>
      <w:r>
        <w:rPr>
          <w:color w:val="000000" w:themeColor="text1"/>
          <w:sz w:val="28"/>
          <w:szCs w:val="28"/>
        </w:rPr>
        <w:lastRenderedPageBreak/>
        <w:t xml:space="preserve">Организационная структура управления в ДОО представляет собой совокупность индивидуальных и коллективных субъектов, между которыми распределены полномочия и ответственность за выполнение управленческих функций. </w:t>
      </w:r>
    </w:p>
    <w:p w:rsidR="00695327" w:rsidRDefault="00695327" w:rsidP="00C64C43">
      <w:pPr>
        <w:pStyle w:val="Default"/>
        <w:ind w:right="-1" w:firstLine="709"/>
        <w:jc w:val="both"/>
        <w:rPr>
          <w:sz w:val="28"/>
          <w:szCs w:val="28"/>
        </w:rPr>
      </w:pPr>
      <w:r>
        <w:rPr>
          <w:sz w:val="28"/>
          <w:szCs w:val="28"/>
        </w:rPr>
        <w:t xml:space="preserve">Основные вопросы по управлению учреждением решаются на оперативных совещаниях административного аппарата, которые проводятся ежемесячно. Текущие проблемы - на педагогических часах еженедельно. </w:t>
      </w:r>
    </w:p>
    <w:p w:rsidR="00695327" w:rsidRDefault="00695327" w:rsidP="00C64C43">
      <w:pPr>
        <w:pStyle w:val="a3"/>
        <w:spacing w:before="0" w:beforeAutospacing="0" w:after="0" w:afterAutospacing="0"/>
        <w:ind w:right="-1" w:firstLine="709"/>
        <w:jc w:val="both"/>
        <w:rPr>
          <w:sz w:val="28"/>
          <w:szCs w:val="28"/>
        </w:rPr>
      </w:pPr>
      <w:r>
        <w:rPr>
          <w:sz w:val="28"/>
          <w:szCs w:val="28"/>
        </w:rPr>
        <w:t xml:space="preserve">Педагогический совет Учреждения является постоянно действующим органом коллегиального управления, осуществляющим общее руководство образовательным процессом. </w:t>
      </w:r>
    </w:p>
    <w:p w:rsidR="00695327" w:rsidRDefault="00695327" w:rsidP="00C64C43">
      <w:pPr>
        <w:pStyle w:val="a3"/>
        <w:spacing w:before="0" w:beforeAutospacing="0" w:after="0" w:afterAutospacing="0"/>
        <w:ind w:right="-1" w:firstLine="709"/>
        <w:jc w:val="both"/>
        <w:rPr>
          <w:sz w:val="28"/>
          <w:szCs w:val="28"/>
        </w:rPr>
      </w:pPr>
      <w:r>
        <w:rPr>
          <w:sz w:val="28"/>
          <w:szCs w:val="28"/>
        </w:rPr>
        <w:t xml:space="preserve">В Педагогический совет входят все педагогические работники, осуществляющие педагогическую деятельность в Учреждении на основании трудовых и гражданско-правовых договоров. Педагогический совет действует бессрочно. Совет собирается по мере надобности, но не реже четырех раз в год. </w:t>
      </w:r>
    </w:p>
    <w:p w:rsidR="00695327" w:rsidRDefault="00695327" w:rsidP="00C64C43">
      <w:pPr>
        <w:pStyle w:val="22"/>
        <w:shd w:val="clear" w:color="auto" w:fill="auto"/>
        <w:spacing w:before="0" w:line="240" w:lineRule="auto"/>
        <w:ind w:right="-1" w:firstLine="709"/>
      </w:pPr>
      <w:r>
        <w:t>Основными задачами педагогического совета, общего собрания трудового коллектива и совета родителей являются непосредственное участие в управлении учреждением, выбор стратегических путей развития учреждения и подготовка управленческих решений, входящих в компетенцию того или иного органа. Их функции и направления деятельности прописаны в соответствующих положениях.</w:t>
      </w:r>
    </w:p>
    <w:p w:rsidR="00695327" w:rsidRDefault="00695327" w:rsidP="00C64C43">
      <w:pPr>
        <w:pStyle w:val="a3"/>
        <w:spacing w:before="0" w:beforeAutospacing="0" w:after="0" w:afterAutospacing="0"/>
        <w:ind w:right="-1" w:firstLine="709"/>
        <w:jc w:val="both"/>
        <w:rPr>
          <w:sz w:val="28"/>
          <w:szCs w:val="28"/>
        </w:rPr>
      </w:pPr>
      <w:r>
        <w:rPr>
          <w:sz w:val="28"/>
          <w:szCs w:val="28"/>
        </w:rPr>
        <w:t>В Учреждении по инициативе родителей создан представительный орган – Совет родителей, который действует на основании Положения.</w:t>
      </w:r>
    </w:p>
    <w:p w:rsidR="00695327" w:rsidRDefault="00695327" w:rsidP="00C64C43">
      <w:pPr>
        <w:pStyle w:val="a3"/>
        <w:spacing w:before="0" w:beforeAutospacing="0" w:after="0" w:afterAutospacing="0"/>
        <w:ind w:right="-1" w:firstLine="709"/>
        <w:jc w:val="both"/>
        <w:rPr>
          <w:sz w:val="28"/>
          <w:szCs w:val="28"/>
        </w:rPr>
      </w:pPr>
      <w:r>
        <w:rPr>
          <w:sz w:val="28"/>
          <w:szCs w:val="28"/>
        </w:rPr>
        <w:t>Совет родителей имеет право обсуждения вопросов жизни Учреждения и принятия решений в форме предложений. Эти предложения должны быть рассмотрены должностными лицами Учреждения с последующим сообщением о результатах рассмотрения.</w:t>
      </w:r>
    </w:p>
    <w:p w:rsidR="00695327" w:rsidRDefault="00695327" w:rsidP="00C64C43">
      <w:pPr>
        <w:pStyle w:val="Default"/>
        <w:ind w:right="-1" w:firstLine="709"/>
        <w:jc w:val="both"/>
        <w:rPr>
          <w:sz w:val="28"/>
          <w:szCs w:val="28"/>
        </w:rPr>
      </w:pPr>
      <w:r>
        <w:rPr>
          <w:sz w:val="28"/>
          <w:szCs w:val="28"/>
        </w:rPr>
        <w:t xml:space="preserve">Администрация Детского сада стремится к тому, чтобы воздействие приводило к эффективному взаимодействию всех участников образовательных отношений. </w:t>
      </w:r>
    </w:p>
    <w:p w:rsidR="00695327" w:rsidRDefault="00695327" w:rsidP="005A7DA1">
      <w:pPr>
        <w:pStyle w:val="Default"/>
        <w:ind w:right="-1"/>
        <w:jc w:val="both"/>
        <w:rPr>
          <w:sz w:val="28"/>
          <w:szCs w:val="28"/>
        </w:rPr>
      </w:pPr>
    </w:p>
    <w:p w:rsidR="00695327" w:rsidRDefault="00695327" w:rsidP="005A7DA1">
      <w:pPr>
        <w:ind w:right="-1"/>
        <w:jc w:val="center"/>
        <w:rPr>
          <w:b/>
          <w:bCs/>
          <w:sz w:val="28"/>
          <w:szCs w:val="28"/>
        </w:rPr>
      </w:pPr>
      <w:r>
        <w:rPr>
          <w:b/>
          <w:bCs/>
          <w:sz w:val="28"/>
          <w:szCs w:val="28"/>
        </w:rPr>
        <w:t>Выводы и рекомендации</w:t>
      </w:r>
    </w:p>
    <w:p w:rsidR="00695327" w:rsidRDefault="00695327" w:rsidP="00C64C43">
      <w:pPr>
        <w:ind w:right="-1" w:firstLine="709"/>
        <w:jc w:val="both"/>
        <w:rPr>
          <w:sz w:val="28"/>
          <w:szCs w:val="28"/>
        </w:rPr>
      </w:pPr>
      <w:r>
        <w:rPr>
          <w:sz w:val="28"/>
          <w:szCs w:val="28"/>
        </w:rPr>
        <w:t>Существующая система управления образовательной организацией способствует достижению поставленных целей и задач, запросам участников образовательного процесса, реализации компетенций образовательной организации, закрепленных в ст. 261 и ст. 282 Федерального закона № 273-ФЗ от 27.12.2012 «Об образовании в Российской Федерации».</w:t>
      </w:r>
    </w:p>
    <w:p w:rsidR="00695327" w:rsidRDefault="00695327" w:rsidP="005A7DA1">
      <w:pPr>
        <w:ind w:right="-1"/>
        <w:jc w:val="both"/>
        <w:rPr>
          <w:sz w:val="28"/>
          <w:szCs w:val="28"/>
        </w:rPr>
      </w:pPr>
    </w:p>
    <w:p w:rsidR="00695327" w:rsidRDefault="00695327" w:rsidP="005A7DA1">
      <w:pPr>
        <w:pStyle w:val="12"/>
        <w:shd w:val="clear" w:color="auto" w:fill="auto"/>
        <w:tabs>
          <w:tab w:val="left" w:pos="0"/>
        </w:tabs>
        <w:spacing w:after="0" w:line="240" w:lineRule="auto"/>
        <w:ind w:right="-1" w:firstLine="0"/>
        <w:rPr>
          <w:color w:val="000000"/>
          <w:lang w:bidi="ru-RU"/>
        </w:rPr>
      </w:pPr>
      <w:r>
        <w:t xml:space="preserve">1.4. </w:t>
      </w:r>
      <w:bookmarkStart w:id="1" w:name="bookmark5"/>
      <w:r>
        <w:rPr>
          <w:color w:val="000000"/>
          <w:lang w:bidi="ru-RU"/>
        </w:rPr>
        <w:t>Организация учебного процесса.</w:t>
      </w:r>
      <w:bookmarkEnd w:id="1"/>
    </w:p>
    <w:p w:rsidR="00C34A48" w:rsidRPr="00C34A48" w:rsidRDefault="00C34A48" w:rsidP="00C64C43">
      <w:pPr>
        <w:pStyle w:val="12"/>
        <w:tabs>
          <w:tab w:val="left" w:pos="0"/>
        </w:tabs>
        <w:spacing w:after="0"/>
        <w:ind w:right="-1" w:firstLine="709"/>
        <w:jc w:val="both"/>
        <w:rPr>
          <w:b w:val="0"/>
          <w:color w:val="000000"/>
          <w:lang w:bidi="ru-RU"/>
        </w:rPr>
      </w:pPr>
      <w:proofErr w:type="gramStart"/>
      <w:r w:rsidRPr="00C34A48">
        <w:rPr>
          <w:b w:val="0"/>
          <w:color w:val="000000"/>
          <w:lang w:bidi="ru-RU"/>
        </w:rPr>
        <w:t>Образовательная деятельность ведется на основании утвержденной</w:t>
      </w:r>
      <w:r w:rsidR="00C64C43">
        <w:rPr>
          <w:b w:val="0"/>
          <w:color w:val="000000"/>
          <w:lang w:bidi="ru-RU"/>
        </w:rPr>
        <w:t xml:space="preserve"> </w:t>
      </w:r>
      <w:r w:rsidRPr="00C34A48">
        <w:rPr>
          <w:b w:val="0"/>
          <w:color w:val="000000"/>
          <w:lang w:bidi="ru-RU"/>
        </w:rPr>
        <w:t>основной образовательной программы дошко</w:t>
      </w:r>
      <w:r>
        <w:rPr>
          <w:b w:val="0"/>
          <w:color w:val="000000"/>
          <w:lang w:bidi="ru-RU"/>
        </w:rPr>
        <w:t xml:space="preserve">льного образования (далее – ООП </w:t>
      </w:r>
      <w:r w:rsidRPr="00C34A48">
        <w:rPr>
          <w:b w:val="0"/>
          <w:color w:val="000000"/>
          <w:lang w:bidi="ru-RU"/>
        </w:rPr>
        <w:t>ДО), которая составлена в соот</w:t>
      </w:r>
      <w:r w:rsidR="00C64C43">
        <w:rPr>
          <w:b w:val="0"/>
          <w:color w:val="000000"/>
          <w:lang w:bidi="ru-RU"/>
        </w:rPr>
        <w:t xml:space="preserve">ветствии с ФГОС ДО, федеральной </w:t>
      </w:r>
      <w:r w:rsidRPr="00C34A48">
        <w:rPr>
          <w:b w:val="0"/>
          <w:color w:val="000000"/>
          <w:lang w:bidi="ru-RU"/>
        </w:rPr>
        <w:t>образовательной программы дошкол</w:t>
      </w:r>
      <w:r w:rsidR="00C64C43">
        <w:rPr>
          <w:b w:val="0"/>
          <w:color w:val="000000"/>
          <w:lang w:bidi="ru-RU"/>
        </w:rPr>
        <w:t xml:space="preserve">ьного образования, утвержденной </w:t>
      </w:r>
      <w:r w:rsidRPr="00C34A48">
        <w:rPr>
          <w:b w:val="0"/>
          <w:color w:val="000000"/>
          <w:lang w:bidi="ru-RU"/>
        </w:rPr>
        <w:t xml:space="preserve">приказом </w:t>
      </w:r>
      <w:proofErr w:type="spellStart"/>
      <w:r w:rsidRPr="00C34A48">
        <w:rPr>
          <w:b w:val="0"/>
          <w:color w:val="000000"/>
          <w:lang w:bidi="ru-RU"/>
        </w:rPr>
        <w:t>Минпросвещения</w:t>
      </w:r>
      <w:proofErr w:type="spellEnd"/>
      <w:r w:rsidRPr="00C34A48">
        <w:rPr>
          <w:b w:val="0"/>
          <w:color w:val="000000"/>
          <w:lang w:bidi="ru-RU"/>
        </w:rPr>
        <w:t xml:space="preserve"> России от 25.1</w:t>
      </w:r>
      <w:r>
        <w:rPr>
          <w:b w:val="0"/>
          <w:color w:val="000000"/>
          <w:lang w:bidi="ru-RU"/>
        </w:rPr>
        <w:t xml:space="preserve">1.2022 № 1028 (далее – ФОП ДО), </w:t>
      </w:r>
      <w:r w:rsidRPr="00C34A48">
        <w:rPr>
          <w:b w:val="0"/>
          <w:color w:val="000000"/>
          <w:lang w:bidi="ru-RU"/>
        </w:rPr>
        <w:t>санитарно-эпидемиологическими правилами и нормативами.</w:t>
      </w:r>
      <w:proofErr w:type="gramEnd"/>
    </w:p>
    <w:p w:rsidR="00695327" w:rsidRDefault="00695327" w:rsidP="005A7DA1">
      <w:pPr>
        <w:pStyle w:val="12"/>
        <w:shd w:val="clear" w:color="auto" w:fill="auto"/>
        <w:tabs>
          <w:tab w:val="left" w:pos="0"/>
        </w:tabs>
        <w:spacing w:after="0" w:line="240" w:lineRule="auto"/>
        <w:ind w:right="-1" w:firstLine="0"/>
        <w:jc w:val="both"/>
        <w:rPr>
          <w:b w:val="0"/>
        </w:rPr>
      </w:pPr>
      <w:r>
        <w:rPr>
          <w:b w:val="0"/>
        </w:rPr>
        <w:lastRenderedPageBreak/>
        <w:t xml:space="preserve">        </w:t>
      </w:r>
    </w:p>
    <w:p w:rsidR="00695327" w:rsidRPr="00C64C43" w:rsidRDefault="00695327" w:rsidP="005A7DA1">
      <w:pPr>
        <w:pStyle w:val="12"/>
        <w:shd w:val="clear" w:color="auto" w:fill="auto"/>
        <w:tabs>
          <w:tab w:val="left" w:pos="0"/>
        </w:tabs>
        <w:spacing w:after="0" w:line="240" w:lineRule="auto"/>
        <w:ind w:right="-1" w:firstLine="0"/>
        <w:jc w:val="both"/>
        <w:rPr>
          <w:b w:val="0"/>
        </w:rPr>
      </w:pPr>
      <w:r w:rsidRPr="00C64C43">
        <w:rPr>
          <w:b w:val="0"/>
        </w:rPr>
        <w:t>Общее количество групп – 11 (общеразвивающие).</w:t>
      </w:r>
    </w:p>
    <w:p w:rsidR="00695327" w:rsidRPr="00C47A43" w:rsidRDefault="00695327" w:rsidP="005A7DA1">
      <w:pPr>
        <w:pStyle w:val="Default"/>
        <w:ind w:right="-1"/>
        <w:rPr>
          <w:color w:val="FF0000"/>
          <w:sz w:val="28"/>
          <w:szCs w:val="28"/>
        </w:rPr>
      </w:pPr>
      <w:r w:rsidRPr="00C64C43">
        <w:rPr>
          <w:color w:val="auto"/>
          <w:sz w:val="28"/>
          <w:szCs w:val="28"/>
        </w:rPr>
        <w:t xml:space="preserve">       Количество восп</w:t>
      </w:r>
      <w:r w:rsidR="00C64C43" w:rsidRPr="00C64C43">
        <w:rPr>
          <w:color w:val="auto"/>
          <w:sz w:val="28"/>
          <w:szCs w:val="28"/>
        </w:rPr>
        <w:t>итанников- 215</w:t>
      </w:r>
      <w:r w:rsidRPr="00C64C43">
        <w:rPr>
          <w:color w:val="auto"/>
          <w:sz w:val="28"/>
          <w:szCs w:val="28"/>
        </w:rPr>
        <w:t xml:space="preserve">. </w:t>
      </w:r>
    </w:p>
    <w:p w:rsidR="00695327" w:rsidRPr="00C47A43" w:rsidRDefault="00695327" w:rsidP="005A7DA1">
      <w:pPr>
        <w:pStyle w:val="a8"/>
        <w:ind w:right="-1"/>
        <w:rPr>
          <w:rFonts w:ascii="Times New Roman" w:hAnsi="Times New Roman"/>
          <w:color w:val="FF0000"/>
          <w:sz w:val="28"/>
          <w:szCs w:val="28"/>
        </w:rPr>
      </w:pPr>
      <w:r w:rsidRPr="00C47A43">
        <w:rPr>
          <w:rFonts w:ascii="Times New Roman" w:hAnsi="Times New Roman"/>
          <w:color w:val="FF0000"/>
          <w:sz w:val="28"/>
          <w:szCs w:val="28"/>
        </w:rPr>
        <w:t xml:space="preserve">           </w:t>
      </w:r>
      <w:r w:rsidR="00C64C43" w:rsidRPr="002B6173">
        <w:rPr>
          <w:rFonts w:ascii="Times New Roman" w:hAnsi="Times New Roman"/>
          <w:sz w:val="28"/>
          <w:szCs w:val="28"/>
        </w:rPr>
        <w:t>Группа №1 «Акварельки» (1</w:t>
      </w:r>
      <w:r w:rsidR="002B6173" w:rsidRPr="002B6173">
        <w:rPr>
          <w:rFonts w:ascii="Times New Roman" w:hAnsi="Times New Roman"/>
          <w:sz w:val="28"/>
          <w:szCs w:val="28"/>
        </w:rPr>
        <w:t xml:space="preserve">-я </w:t>
      </w:r>
      <w:r w:rsidR="00C64C43" w:rsidRPr="002B6173">
        <w:rPr>
          <w:rFonts w:ascii="Times New Roman" w:hAnsi="Times New Roman"/>
          <w:sz w:val="28"/>
          <w:szCs w:val="28"/>
        </w:rPr>
        <w:t xml:space="preserve"> </w:t>
      </w:r>
      <w:r w:rsidR="002B6173" w:rsidRPr="002B6173">
        <w:rPr>
          <w:rFonts w:ascii="Times New Roman" w:hAnsi="Times New Roman"/>
          <w:sz w:val="28"/>
          <w:szCs w:val="28"/>
        </w:rPr>
        <w:t>младшая) –  20</w:t>
      </w:r>
      <w:r w:rsidRPr="002B6173">
        <w:rPr>
          <w:rFonts w:ascii="Times New Roman" w:hAnsi="Times New Roman"/>
          <w:sz w:val="28"/>
          <w:szCs w:val="28"/>
        </w:rPr>
        <w:t xml:space="preserve"> детей</w:t>
      </w:r>
      <w:r w:rsidR="002B6173">
        <w:rPr>
          <w:rFonts w:ascii="Times New Roman" w:hAnsi="Times New Roman"/>
          <w:sz w:val="28"/>
          <w:szCs w:val="28"/>
        </w:rPr>
        <w:t>;</w:t>
      </w:r>
    </w:p>
    <w:p w:rsidR="00695327" w:rsidRPr="002B6173" w:rsidRDefault="002B6173" w:rsidP="005A7DA1">
      <w:pPr>
        <w:pStyle w:val="a8"/>
        <w:ind w:right="-1"/>
        <w:rPr>
          <w:rFonts w:ascii="Times New Roman" w:hAnsi="Times New Roman"/>
          <w:color w:val="000000" w:themeColor="text1"/>
          <w:sz w:val="28"/>
          <w:szCs w:val="28"/>
        </w:rPr>
      </w:pPr>
      <w:r>
        <w:rPr>
          <w:rFonts w:ascii="Times New Roman" w:hAnsi="Times New Roman"/>
          <w:color w:val="FF0000"/>
          <w:sz w:val="28"/>
          <w:szCs w:val="28"/>
        </w:rPr>
        <w:t xml:space="preserve">           </w:t>
      </w:r>
      <w:r w:rsidR="0058420E">
        <w:rPr>
          <w:rFonts w:ascii="Times New Roman" w:hAnsi="Times New Roman"/>
          <w:color w:val="000000" w:themeColor="text1"/>
          <w:sz w:val="28"/>
          <w:szCs w:val="28"/>
        </w:rPr>
        <w:t>Группа №2 «Пчё</w:t>
      </w:r>
      <w:r w:rsidRPr="002B6173">
        <w:rPr>
          <w:rFonts w:ascii="Times New Roman" w:hAnsi="Times New Roman"/>
          <w:color w:val="000000" w:themeColor="text1"/>
          <w:sz w:val="28"/>
          <w:szCs w:val="28"/>
        </w:rPr>
        <w:t>лки» (2</w:t>
      </w:r>
      <w:r w:rsidR="00695327" w:rsidRPr="002B6173">
        <w:rPr>
          <w:rFonts w:ascii="Times New Roman" w:hAnsi="Times New Roman"/>
          <w:color w:val="000000" w:themeColor="text1"/>
          <w:sz w:val="28"/>
          <w:szCs w:val="28"/>
        </w:rPr>
        <w:t xml:space="preserve">-я младшая) </w:t>
      </w:r>
      <w:r w:rsidRPr="002B6173">
        <w:rPr>
          <w:rFonts w:ascii="Times New Roman" w:hAnsi="Times New Roman"/>
          <w:color w:val="000000" w:themeColor="text1"/>
          <w:sz w:val="28"/>
          <w:szCs w:val="28"/>
        </w:rPr>
        <w:t>– 24 ребёнка</w:t>
      </w:r>
    </w:p>
    <w:p w:rsidR="00695327" w:rsidRPr="00C47A43" w:rsidRDefault="00695327" w:rsidP="005A7DA1">
      <w:pPr>
        <w:pStyle w:val="a8"/>
        <w:ind w:right="-1"/>
        <w:rPr>
          <w:rFonts w:ascii="Times New Roman" w:hAnsi="Times New Roman"/>
          <w:color w:val="FF0000"/>
          <w:sz w:val="28"/>
          <w:szCs w:val="28"/>
        </w:rPr>
      </w:pPr>
      <w:r w:rsidRPr="00C47A43">
        <w:rPr>
          <w:rFonts w:ascii="Times New Roman" w:hAnsi="Times New Roman"/>
          <w:color w:val="FF0000"/>
          <w:sz w:val="28"/>
          <w:szCs w:val="28"/>
        </w:rPr>
        <w:t xml:space="preserve">           </w:t>
      </w:r>
      <w:r w:rsidRPr="002B6173">
        <w:rPr>
          <w:rFonts w:ascii="Times New Roman" w:hAnsi="Times New Roman"/>
          <w:color w:val="000000" w:themeColor="text1"/>
          <w:sz w:val="28"/>
          <w:szCs w:val="28"/>
        </w:rPr>
        <w:t>Группа №3 «</w:t>
      </w:r>
      <w:proofErr w:type="spellStart"/>
      <w:r w:rsidRPr="002B6173">
        <w:rPr>
          <w:rFonts w:ascii="Times New Roman" w:hAnsi="Times New Roman"/>
          <w:color w:val="000000" w:themeColor="text1"/>
          <w:sz w:val="28"/>
          <w:szCs w:val="28"/>
        </w:rPr>
        <w:t>Смешарики</w:t>
      </w:r>
      <w:proofErr w:type="spellEnd"/>
      <w:r w:rsidRPr="002B6173">
        <w:rPr>
          <w:rFonts w:ascii="Times New Roman" w:hAnsi="Times New Roman"/>
          <w:color w:val="000000" w:themeColor="text1"/>
          <w:sz w:val="28"/>
          <w:szCs w:val="28"/>
        </w:rPr>
        <w:t>» (подготовительная</w:t>
      </w:r>
      <w:r w:rsidRPr="0058420E">
        <w:rPr>
          <w:rFonts w:ascii="Times New Roman" w:hAnsi="Times New Roman"/>
          <w:sz w:val="28"/>
          <w:szCs w:val="28"/>
        </w:rPr>
        <w:t>) –  26 детей</w:t>
      </w:r>
    </w:p>
    <w:p w:rsidR="00695327" w:rsidRPr="0058420E" w:rsidRDefault="00695327" w:rsidP="005A7DA1">
      <w:pPr>
        <w:pStyle w:val="a8"/>
        <w:ind w:right="-1"/>
        <w:rPr>
          <w:rFonts w:ascii="Times New Roman" w:hAnsi="Times New Roman"/>
          <w:sz w:val="28"/>
          <w:szCs w:val="28"/>
        </w:rPr>
      </w:pPr>
      <w:r w:rsidRPr="00C47A43">
        <w:rPr>
          <w:rFonts w:ascii="Times New Roman" w:hAnsi="Times New Roman"/>
          <w:color w:val="FF0000"/>
          <w:sz w:val="28"/>
          <w:szCs w:val="28"/>
        </w:rPr>
        <w:t xml:space="preserve">           </w:t>
      </w:r>
      <w:r w:rsidRPr="0058420E">
        <w:rPr>
          <w:rFonts w:ascii="Times New Roman" w:hAnsi="Times New Roman"/>
          <w:sz w:val="28"/>
          <w:szCs w:val="28"/>
        </w:rPr>
        <w:t xml:space="preserve">Группа №4 </w:t>
      </w:r>
      <w:r w:rsidR="0058420E" w:rsidRPr="0058420E">
        <w:rPr>
          <w:rFonts w:ascii="Times New Roman" w:hAnsi="Times New Roman"/>
          <w:sz w:val="28"/>
          <w:szCs w:val="28"/>
        </w:rPr>
        <w:t>«Подсолнухи» (2-я младшая) –  27</w:t>
      </w:r>
      <w:r w:rsidRPr="0058420E">
        <w:rPr>
          <w:rFonts w:ascii="Times New Roman" w:hAnsi="Times New Roman"/>
          <w:sz w:val="28"/>
          <w:szCs w:val="28"/>
        </w:rPr>
        <w:t xml:space="preserve"> детей</w:t>
      </w:r>
    </w:p>
    <w:p w:rsidR="00695327" w:rsidRPr="0058420E" w:rsidRDefault="00695327" w:rsidP="005A7DA1">
      <w:pPr>
        <w:pStyle w:val="a8"/>
        <w:ind w:right="-1"/>
        <w:rPr>
          <w:rFonts w:ascii="Times New Roman" w:hAnsi="Times New Roman"/>
          <w:sz w:val="28"/>
          <w:szCs w:val="28"/>
        </w:rPr>
      </w:pPr>
      <w:r w:rsidRPr="0058420E">
        <w:rPr>
          <w:rFonts w:ascii="Times New Roman" w:hAnsi="Times New Roman"/>
          <w:sz w:val="28"/>
          <w:szCs w:val="28"/>
        </w:rPr>
        <w:t xml:space="preserve">           Г</w:t>
      </w:r>
      <w:r w:rsidR="002B6173" w:rsidRPr="0058420E">
        <w:rPr>
          <w:rFonts w:ascii="Times New Roman" w:hAnsi="Times New Roman"/>
          <w:sz w:val="28"/>
          <w:szCs w:val="28"/>
        </w:rPr>
        <w:t>руппа №5 «Колокольчики» (старшая</w:t>
      </w:r>
      <w:r w:rsidR="0058420E" w:rsidRPr="0058420E">
        <w:rPr>
          <w:rFonts w:ascii="Times New Roman" w:hAnsi="Times New Roman"/>
          <w:sz w:val="28"/>
          <w:szCs w:val="28"/>
        </w:rPr>
        <w:t>) –  18</w:t>
      </w:r>
      <w:r w:rsidRPr="0058420E">
        <w:rPr>
          <w:rFonts w:ascii="Times New Roman" w:hAnsi="Times New Roman"/>
          <w:sz w:val="28"/>
          <w:szCs w:val="28"/>
        </w:rPr>
        <w:t xml:space="preserve"> детей</w:t>
      </w:r>
    </w:p>
    <w:p w:rsidR="00695327" w:rsidRPr="0058420E" w:rsidRDefault="00695327" w:rsidP="005A7DA1">
      <w:pPr>
        <w:pStyle w:val="a8"/>
        <w:ind w:right="-1"/>
        <w:rPr>
          <w:rFonts w:ascii="Times New Roman" w:hAnsi="Times New Roman"/>
          <w:sz w:val="28"/>
          <w:szCs w:val="28"/>
        </w:rPr>
      </w:pPr>
      <w:r w:rsidRPr="0058420E">
        <w:rPr>
          <w:rFonts w:ascii="Times New Roman" w:hAnsi="Times New Roman"/>
          <w:sz w:val="28"/>
          <w:szCs w:val="28"/>
        </w:rPr>
        <w:t xml:space="preserve">           Группа №7 «Зо</w:t>
      </w:r>
      <w:r w:rsidR="0058420E" w:rsidRPr="0058420E">
        <w:rPr>
          <w:rFonts w:ascii="Times New Roman" w:hAnsi="Times New Roman"/>
          <w:sz w:val="28"/>
          <w:szCs w:val="28"/>
        </w:rPr>
        <w:t>лотая рыбка» (1-я младшая) –  18</w:t>
      </w:r>
      <w:r w:rsidRPr="0058420E">
        <w:rPr>
          <w:rFonts w:ascii="Times New Roman" w:hAnsi="Times New Roman"/>
          <w:sz w:val="28"/>
          <w:szCs w:val="28"/>
        </w:rPr>
        <w:t xml:space="preserve"> детей</w:t>
      </w:r>
    </w:p>
    <w:p w:rsidR="00695327" w:rsidRPr="0058420E" w:rsidRDefault="00695327" w:rsidP="005A7DA1">
      <w:pPr>
        <w:pStyle w:val="a8"/>
        <w:ind w:right="-1"/>
        <w:rPr>
          <w:rFonts w:ascii="Times New Roman" w:hAnsi="Times New Roman"/>
          <w:sz w:val="28"/>
          <w:szCs w:val="28"/>
        </w:rPr>
      </w:pPr>
      <w:r w:rsidRPr="0058420E">
        <w:rPr>
          <w:rFonts w:ascii="Times New Roman" w:hAnsi="Times New Roman"/>
          <w:sz w:val="28"/>
          <w:szCs w:val="28"/>
        </w:rPr>
        <w:t xml:space="preserve">          </w:t>
      </w:r>
      <w:r w:rsidR="002B6173" w:rsidRPr="0058420E">
        <w:rPr>
          <w:rFonts w:ascii="Times New Roman" w:hAnsi="Times New Roman"/>
          <w:sz w:val="28"/>
          <w:szCs w:val="28"/>
        </w:rPr>
        <w:t xml:space="preserve"> Группа №8 «Ягодки» (средняя</w:t>
      </w:r>
      <w:r w:rsidR="0058420E" w:rsidRPr="0058420E">
        <w:rPr>
          <w:rFonts w:ascii="Times New Roman" w:hAnsi="Times New Roman"/>
          <w:sz w:val="28"/>
          <w:szCs w:val="28"/>
        </w:rPr>
        <w:t>) –  15</w:t>
      </w:r>
      <w:r w:rsidRPr="0058420E">
        <w:rPr>
          <w:rFonts w:ascii="Times New Roman" w:hAnsi="Times New Roman"/>
          <w:sz w:val="28"/>
          <w:szCs w:val="28"/>
        </w:rPr>
        <w:t xml:space="preserve"> детей</w:t>
      </w:r>
    </w:p>
    <w:p w:rsidR="00695327" w:rsidRPr="0058420E" w:rsidRDefault="00695327" w:rsidP="005A7DA1">
      <w:pPr>
        <w:pStyle w:val="a8"/>
        <w:ind w:right="-1"/>
        <w:rPr>
          <w:rFonts w:ascii="Times New Roman" w:hAnsi="Times New Roman"/>
          <w:sz w:val="28"/>
          <w:szCs w:val="28"/>
        </w:rPr>
      </w:pPr>
      <w:r w:rsidRPr="0058420E">
        <w:rPr>
          <w:rFonts w:ascii="Times New Roman" w:hAnsi="Times New Roman"/>
          <w:sz w:val="28"/>
          <w:szCs w:val="28"/>
        </w:rPr>
        <w:t xml:space="preserve">      </w:t>
      </w:r>
      <w:r w:rsidR="002B6173" w:rsidRPr="0058420E">
        <w:rPr>
          <w:rFonts w:ascii="Times New Roman" w:hAnsi="Times New Roman"/>
          <w:sz w:val="28"/>
          <w:szCs w:val="28"/>
        </w:rPr>
        <w:t xml:space="preserve">     Группа №9 «Улыбка» (старшая</w:t>
      </w:r>
      <w:r w:rsidR="0058420E" w:rsidRPr="0058420E">
        <w:rPr>
          <w:rFonts w:ascii="Times New Roman" w:hAnsi="Times New Roman"/>
          <w:sz w:val="28"/>
          <w:szCs w:val="28"/>
        </w:rPr>
        <w:t>) –  19</w:t>
      </w:r>
      <w:r w:rsidRPr="0058420E">
        <w:rPr>
          <w:rFonts w:ascii="Times New Roman" w:hAnsi="Times New Roman"/>
          <w:sz w:val="28"/>
          <w:szCs w:val="28"/>
        </w:rPr>
        <w:t xml:space="preserve"> детей</w:t>
      </w:r>
    </w:p>
    <w:p w:rsidR="00695327" w:rsidRPr="0058420E" w:rsidRDefault="00695327" w:rsidP="005A7DA1">
      <w:pPr>
        <w:pStyle w:val="a8"/>
        <w:ind w:right="-1"/>
        <w:rPr>
          <w:rFonts w:ascii="Times New Roman" w:hAnsi="Times New Roman"/>
          <w:sz w:val="28"/>
          <w:szCs w:val="28"/>
        </w:rPr>
      </w:pPr>
      <w:r w:rsidRPr="0058420E">
        <w:rPr>
          <w:rFonts w:ascii="Times New Roman" w:hAnsi="Times New Roman"/>
          <w:sz w:val="28"/>
          <w:szCs w:val="28"/>
        </w:rPr>
        <w:t xml:space="preserve">           Групп</w:t>
      </w:r>
      <w:r w:rsidR="002B6173" w:rsidRPr="0058420E">
        <w:rPr>
          <w:rFonts w:ascii="Times New Roman" w:hAnsi="Times New Roman"/>
          <w:sz w:val="28"/>
          <w:szCs w:val="28"/>
        </w:rPr>
        <w:t>а №10 «Лучики» (1-я младшая</w:t>
      </w:r>
      <w:r w:rsidR="0058420E" w:rsidRPr="0058420E">
        <w:rPr>
          <w:rFonts w:ascii="Times New Roman" w:hAnsi="Times New Roman"/>
          <w:sz w:val="28"/>
          <w:szCs w:val="28"/>
        </w:rPr>
        <w:t>) –  5 детей</w:t>
      </w:r>
    </w:p>
    <w:p w:rsidR="00695327" w:rsidRPr="0058420E" w:rsidRDefault="00695327" w:rsidP="005A7DA1">
      <w:pPr>
        <w:pStyle w:val="a8"/>
        <w:ind w:right="-1"/>
        <w:rPr>
          <w:rFonts w:ascii="Times New Roman" w:hAnsi="Times New Roman"/>
          <w:sz w:val="28"/>
          <w:szCs w:val="28"/>
        </w:rPr>
      </w:pPr>
      <w:r w:rsidRPr="0058420E">
        <w:rPr>
          <w:rFonts w:ascii="Times New Roman" w:hAnsi="Times New Roman"/>
          <w:sz w:val="28"/>
          <w:szCs w:val="28"/>
        </w:rPr>
        <w:t xml:space="preserve">        </w:t>
      </w:r>
      <w:r w:rsidR="002B6173" w:rsidRPr="0058420E">
        <w:rPr>
          <w:rFonts w:ascii="Times New Roman" w:hAnsi="Times New Roman"/>
          <w:sz w:val="28"/>
          <w:szCs w:val="28"/>
        </w:rPr>
        <w:t xml:space="preserve">   Группа №11 «Ромашки» (старшая</w:t>
      </w:r>
      <w:r w:rsidRPr="0058420E">
        <w:rPr>
          <w:rFonts w:ascii="Times New Roman" w:hAnsi="Times New Roman"/>
          <w:sz w:val="28"/>
          <w:szCs w:val="28"/>
        </w:rPr>
        <w:t>) – 19 детей</w:t>
      </w:r>
    </w:p>
    <w:p w:rsidR="00695327" w:rsidRPr="0058420E" w:rsidRDefault="00695327" w:rsidP="005A7DA1">
      <w:pPr>
        <w:pStyle w:val="a8"/>
        <w:ind w:right="-1"/>
        <w:rPr>
          <w:rFonts w:ascii="Times New Roman" w:hAnsi="Times New Roman"/>
          <w:sz w:val="28"/>
          <w:szCs w:val="28"/>
        </w:rPr>
      </w:pPr>
      <w:r w:rsidRPr="0058420E">
        <w:rPr>
          <w:rFonts w:ascii="Times New Roman" w:hAnsi="Times New Roman"/>
          <w:sz w:val="28"/>
          <w:szCs w:val="28"/>
        </w:rPr>
        <w:t xml:space="preserve">           Группа №12 </w:t>
      </w:r>
      <w:r w:rsidR="0058420E" w:rsidRPr="0058420E">
        <w:rPr>
          <w:rFonts w:ascii="Times New Roman" w:hAnsi="Times New Roman"/>
          <w:sz w:val="28"/>
          <w:szCs w:val="28"/>
        </w:rPr>
        <w:t>«</w:t>
      </w:r>
      <w:proofErr w:type="spellStart"/>
      <w:r w:rsidR="0058420E" w:rsidRPr="0058420E">
        <w:rPr>
          <w:rFonts w:ascii="Times New Roman" w:hAnsi="Times New Roman"/>
          <w:sz w:val="28"/>
          <w:szCs w:val="28"/>
        </w:rPr>
        <w:t>Пингвинята</w:t>
      </w:r>
      <w:proofErr w:type="spellEnd"/>
      <w:r w:rsidR="0058420E" w:rsidRPr="0058420E">
        <w:rPr>
          <w:rFonts w:ascii="Times New Roman" w:hAnsi="Times New Roman"/>
          <w:sz w:val="28"/>
          <w:szCs w:val="28"/>
        </w:rPr>
        <w:t>» (2-я младшая) –  24</w:t>
      </w:r>
      <w:r w:rsidRPr="0058420E">
        <w:rPr>
          <w:rFonts w:ascii="Times New Roman" w:hAnsi="Times New Roman"/>
          <w:sz w:val="28"/>
          <w:szCs w:val="28"/>
        </w:rPr>
        <w:t xml:space="preserve"> ребёнка </w:t>
      </w:r>
    </w:p>
    <w:p w:rsidR="00695327" w:rsidRDefault="00695327" w:rsidP="005A7DA1">
      <w:pPr>
        <w:ind w:right="-1"/>
        <w:jc w:val="both"/>
        <w:rPr>
          <w:sz w:val="28"/>
          <w:szCs w:val="28"/>
        </w:rPr>
      </w:pPr>
    </w:p>
    <w:p w:rsidR="00695327" w:rsidRDefault="00695327" w:rsidP="002B6173">
      <w:pPr>
        <w:ind w:right="-1" w:firstLine="709"/>
        <w:jc w:val="both"/>
        <w:rPr>
          <w:sz w:val="28"/>
          <w:szCs w:val="28"/>
        </w:rPr>
      </w:pPr>
      <w:r>
        <w:rPr>
          <w:sz w:val="28"/>
          <w:szCs w:val="28"/>
        </w:rPr>
        <w:t xml:space="preserve">Группы кратковременного пребывания, семейного воспитания и другие вариативные формы дошкольного образования - нет. </w:t>
      </w:r>
    </w:p>
    <w:p w:rsidR="00695327" w:rsidRDefault="00695327" w:rsidP="002B6173">
      <w:pPr>
        <w:ind w:right="-1" w:firstLine="709"/>
        <w:jc w:val="both"/>
        <w:rPr>
          <w:sz w:val="28"/>
          <w:szCs w:val="28"/>
        </w:rPr>
      </w:pPr>
      <w:proofErr w:type="gramStart"/>
      <w:r>
        <w:rPr>
          <w:sz w:val="28"/>
          <w:szCs w:val="28"/>
        </w:rPr>
        <w:t>В МБДОУ «Детский сад № 55 «Мишутка» реализуются образовательная программа дошкольного образования, разработанная на основании ФГОС ДО, ФОП ДО, методики дошкольного образования, используются информационные технологии, создана комплексно-тематическая система планирования образовательной деятельности с учетом направленности реализуемой образовательной программы, возрастных особенностей детей, которая позволяет поддерживать качество подготовки воспитанников к школе на достаточно высоком уровне.</w:t>
      </w:r>
      <w:proofErr w:type="gramEnd"/>
      <w:r>
        <w:rPr>
          <w:sz w:val="28"/>
          <w:szCs w:val="28"/>
        </w:rPr>
        <w:t xml:space="preserve"> Содержание программы соответствует основным положениям возрастной психологии и дошкольной педагогики, выстроено с учетом принципа интеграции образовательных областей в соответствии с возрастными возможностями и особенностями воспитанников, спецификой и возможностями ДОО. </w:t>
      </w:r>
    </w:p>
    <w:p w:rsidR="00695327" w:rsidRDefault="00695327" w:rsidP="005A7DA1">
      <w:pPr>
        <w:ind w:right="-1"/>
        <w:jc w:val="both"/>
        <w:rPr>
          <w:sz w:val="28"/>
          <w:szCs w:val="28"/>
        </w:rPr>
      </w:pPr>
      <w:r>
        <w:rPr>
          <w:sz w:val="28"/>
          <w:szCs w:val="28"/>
        </w:rPr>
        <w:t xml:space="preserve">      Образовательная деятельность осуществляется в процессе организации различных видов детской деятельности: образовательной деятельности, осуществляемой в ходе режимных моментов, самостоятельной деятельности, организованной образовательной деятельности, взаимодействия с семьями воспитанников.</w:t>
      </w:r>
    </w:p>
    <w:p w:rsidR="00695327" w:rsidRDefault="00695327" w:rsidP="002B6173">
      <w:pPr>
        <w:ind w:right="-1" w:firstLine="709"/>
        <w:jc w:val="both"/>
        <w:rPr>
          <w:sz w:val="28"/>
          <w:szCs w:val="28"/>
        </w:rPr>
      </w:pPr>
      <w:r>
        <w:rPr>
          <w:sz w:val="28"/>
          <w:szCs w:val="28"/>
        </w:rPr>
        <w:t xml:space="preserve">Программа составлена в соответствии с направлениями развития детей: «Физическое развитие», «Социально-коммуникативное развитие», «Познавательное развитие», «Художественно эстетическое развитие», «Речевое развитие». Реализация каждого направления предполагает решение образовательных задач во всех видах детской деятельности, имеющих место в режиме дня дошкольного образовательного учреждения. </w:t>
      </w:r>
    </w:p>
    <w:p w:rsidR="00695327" w:rsidRDefault="00695327" w:rsidP="005A7DA1">
      <w:pPr>
        <w:ind w:right="-1"/>
        <w:jc w:val="both"/>
        <w:rPr>
          <w:sz w:val="28"/>
          <w:szCs w:val="28"/>
        </w:rPr>
      </w:pPr>
    </w:p>
    <w:p w:rsidR="00C34A48" w:rsidRPr="002B6173" w:rsidRDefault="00C34A48" w:rsidP="002B6173">
      <w:pPr>
        <w:ind w:right="-1" w:firstLine="709"/>
        <w:jc w:val="both"/>
        <w:rPr>
          <w:b/>
          <w:sz w:val="28"/>
          <w:szCs w:val="28"/>
        </w:rPr>
      </w:pPr>
      <w:r w:rsidRPr="002B6173">
        <w:rPr>
          <w:b/>
          <w:sz w:val="28"/>
          <w:szCs w:val="28"/>
        </w:rPr>
        <w:t>Воспитательная работа</w:t>
      </w:r>
    </w:p>
    <w:p w:rsidR="00C34A48" w:rsidRPr="00C34A48" w:rsidRDefault="00C34A48" w:rsidP="002B6173">
      <w:pPr>
        <w:ind w:right="-1" w:firstLine="709"/>
        <w:jc w:val="both"/>
        <w:rPr>
          <w:sz w:val="28"/>
          <w:szCs w:val="28"/>
        </w:rPr>
      </w:pPr>
      <w:r w:rsidRPr="00C34A48">
        <w:rPr>
          <w:sz w:val="28"/>
          <w:szCs w:val="28"/>
        </w:rPr>
        <w:t>Воспитательная работа Детского сада строится на основе рабочей</w:t>
      </w:r>
      <w:r w:rsidR="002B6173">
        <w:rPr>
          <w:sz w:val="28"/>
          <w:szCs w:val="28"/>
        </w:rPr>
        <w:t xml:space="preserve"> </w:t>
      </w:r>
      <w:r w:rsidRPr="00C34A48">
        <w:rPr>
          <w:sz w:val="28"/>
          <w:szCs w:val="28"/>
        </w:rPr>
        <w:t>программы воспитания и календарного плана</w:t>
      </w:r>
      <w:r w:rsidR="00C47A43">
        <w:rPr>
          <w:sz w:val="28"/>
          <w:szCs w:val="28"/>
        </w:rPr>
        <w:t xml:space="preserve"> воспитательной работы, которые </w:t>
      </w:r>
      <w:r w:rsidR="002B6173">
        <w:rPr>
          <w:sz w:val="28"/>
          <w:szCs w:val="28"/>
        </w:rPr>
        <w:t>являются частью</w:t>
      </w:r>
      <w:r w:rsidRPr="00C34A48">
        <w:rPr>
          <w:sz w:val="28"/>
          <w:szCs w:val="28"/>
        </w:rPr>
        <w:t xml:space="preserve"> образо</w:t>
      </w:r>
      <w:r w:rsidR="00C47A43">
        <w:rPr>
          <w:sz w:val="28"/>
          <w:szCs w:val="28"/>
        </w:rPr>
        <w:t xml:space="preserve">вательной программы дошкольного </w:t>
      </w:r>
      <w:r w:rsidRPr="00C34A48">
        <w:rPr>
          <w:sz w:val="28"/>
          <w:szCs w:val="28"/>
        </w:rPr>
        <w:t xml:space="preserve">образования. С </w:t>
      </w:r>
      <w:r w:rsidR="002B6173">
        <w:rPr>
          <w:sz w:val="28"/>
          <w:szCs w:val="28"/>
        </w:rPr>
        <w:t xml:space="preserve">      </w:t>
      </w:r>
      <w:r w:rsidRPr="00C34A48">
        <w:rPr>
          <w:sz w:val="28"/>
          <w:szCs w:val="28"/>
        </w:rPr>
        <w:lastRenderedPageBreak/>
        <w:t>1 сентября 2024 года календарный план воспитательной работы</w:t>
      </w:r>
      <w:r w:rsidR="00C47A43">
        <w:rPr>
          <w:sz w:val="28"/>
          <w:szCs w:val="28"/>
        </w:rPr>
        <w:t xml:space="preserve"> </w:t>
      </w:r>
      <w:r w:rsidRPr="00C34A48">
        <w:rPr>
          <w:sz w:val="28"/>
          <w:szCs w:val="28"/>
        </w:rPr>
        <w:t>скорректировали согласно Переч</w:t>
      </w:r>
      <w:r w:rsidR="00C47A43">
        <w:rPr>
          <w:sz w:val="28"/>
          <w:szCs w:val="28"/>
        </w:rPr>
        <w:t xml:space="preserve">ню мероприятий, рекомендуемых к </w:t>
      </w:r>
      <w:r w:rsidRPr="00C34A48">
        <w:rPr>
          <w:sz w:val="28"/>
          <w:szCs w:val="28"/>
        </w:rPr>
        <w:t>реализации в рамках календарного плана воспитательной работы на 2024/2025</w:t>
      </w:r>
      <w:r w:rsidR="00C47A43">
        <w:rPr>
          <w:sz w:val="28"/>
          <w:szCs w:val="28"/>
        </w:rPr>
        <w:t xml:space="preserve"> </w:t>
      </w:r>
      <w:r w:rsidRPr="00C34A48">
        <w:rPr>
          <w:sz w:val="28"/>
          <w:szCs w:val="28"/>
        </w:rPr>
        <w:t xml:space="preserve">учебный год (утвержден </w:t>
      </w:r>
      <w:proofErr w:type="spellStart"/>
      <w:r w:rsidRPr="00C34A48">
        <w:rPr>
          <w:sz w:val="28"/>
          <w:szCs w:val="28"/>
        </w:rPr>
        <w:t>Минпросвещения</w:t>
      </w:r>
      <w:proofErr w:type="spellEnd"/>
      <w:r w:rsidRPr="00C34A48">
        <w:rPr>
          <w:sz w:val="28"/>
          <w:szCs w:val="28"/>
        </w:rPr>
        <w:t xml:space="preserve"> 30.08.2024 № АБ-2348/06).</w:t>
      </w:r>
    </w:p>
    <w:p w:rsidR="00C34A48" w:rsidRPr="00C34A48" w:rsidRDefault="00C34A48" w:rsidP="002B6173">
      <w:pPr>
        <w:ind w:right="-1" w:firstLine="709"/>
        <w:jc w:val="both"/>
        <w:rPr>
          <w:sz w:val="28"/>
          <w:szCs w:val="28"/>
        </w:rPr>
      </w:pPr>
      <w:r w:rsidRPr="00C34A48">
        <w:rPr>
          <w:sz w:val="28"/>
          <w:szCs w:val="28"/>
        </w:rPr>
        <w:t>По итогам мониторинга за 2024 год родители (законные представители)</w:t>
      </w:r>
    </w:p>
    <w:p w:rsidR="00C34A48" w:rsidRPr="00C34A48" w:rsidRDefault="00C34A48" w:rsidP="005A7DA1">
      <w:pPr>
        <w:ind w:right="-1"/>
        <w:jc w:val="both"/>
        <w:rPr>
          <w:sz w:val="28"/>
          <w:szCs w:val="28"/>
        </w:rPr>
      </w:pPr>
      <w:r w:rsidRPr="00C34A48">
        <w:rPr>
          <w:sz w:val="28"/>
          <w:szCs w:val="28"/>
        </w:rPr>
        <w:t>воспитанников выражают удовлетворе</w:t>
      </w:r>
      <w:r w:rsidR="00C47A43">
        <w:rPr>
          <w:sz w:val="28"/>
          <w:szCs w:val="28"/>
        </w:rPr>
        <w:t xml:space="preserve">нность воспитательным процессом </w:t>
      </w:r>
      <w:r w:rsidRPr="00C34A48">
        <w:rPr>
          <w:sz w:val="28"/>
          <w:szCs w:val="28"/>
        </w:rPr>
        <w:t>в Детском саду, что отразилось на результатах анкетирования, проведенного</w:t>
      </w:r>
      <w:r w:rsidR="00C47A43">
        <w:rPr>
          <w:sz w:val="28"/>
          <w:szCs w:val="28"/>
        </w:rPr>
        <w:t xml:space="preserve"> </w:t>
      </w:r>
      <w:r w:rsidRPr="00C34A48">
        <w:rPr>
          <w:sz w:val="28"/>
          <w:szCs w:val="28"/>
        </w:rPr>
        <w:t xml:space="preserve">20.12.2024. Вместе с тем, родители </w:t>
      </w:r>
      <w:r w:rsidR="00C47A43">
        <w:rPr>
          <w:sz w:val="28"/>
          <w:szCs w:val="28"/>
        </w:rPr>
        <w:t xml:space="preserve">высказали пожелания по введению </w:t>
      </w:r>
      <w:r w:rsidRPr="00C34A48">
        <w:rPr>
          <w:sz w:val="28"/>
          <w:szCs w:val="28"/>
        </w:rPr>
        <w:t>мероприятий в календарный план воспитательной работы Детского сада,</w:t>
      </w:r>
      <w:r w:rsidR="00C47A43">
        <w:rPr>
          <w:sz w:val="28"/>
          <w:szCs w:val="28"/>
        </w:rPr>
        <w:t xml:space="preserve"> </w:t>
      </w:r>
      <w:r w:rsidRPr="00C34A48">
        <w:rPr>
          <w:sz w:val="28"/>
          <w:szCs w:val="28"/>
        </w:rPr>
        <w:t>например — проводить осенние и зимние спортивные мероприятия</w:t>
      </w:r>
      <w:r w:rsidR="00C47A43">
        <w:rPr>
          <w:sz w:val="28"/>
          <w:szCs w:val="28"/>
        </w:rPr>
        <w:t xml:space="preserve"> </w:t>
      </w:r>
      <w:r w:rsidRPr="00C34A48">
        <w:rPr>
          <w:sz w:val="28"/>
          <w:szCs w:val="28"/>
        </w:rPr>
        <w:t>на открытом воздухе совместно с родителями. Предложения родителей будут</w:t>
      </w:r>
    </w:p>
    <w:p w:rsidR="00C34A48" w:rsidRPr="00C34A48" w:rsidRDefault="00C34A48" w:rsidP="005A7DA1">
      <w:pPr>
        <w:ind w:right="-1"/>
        <w:jc w:val="both"/>
        <w:rPr>
          <w:sz w:val="28"/>
          <w:szCs w:val="28"/>
        </w:rPr>
      </w:pPr>
      <w:r w:rsidRPr="00C34A48">
        <w:rPr>
          <w:sz w:val="28"/>
          <w:szCs w:val="28"/>
        </w:rPr>
        <w:t>рассмотрены и при наличии возм</w:t>
      </w:r>
      <w:r w:rsidR="00C47A43">
        <w:rPr>
          <w:sz w:val="28"/>
          <w:szCs w:val="28"/>
        </w:rPr>
        <w:t xml:space="preserve">ожностей Детского сада включены </w:t>
      </w:r>
      <w:r w:rsidRPr="00C34A48">
        <w:rPr>
          <w:sz w:val="28"/>
          <w:szCs w:val="28"/>
        </w:rPr>
        <w:t>в календарный план воспитательной работы на второе полугодие 2025 года.</w:t>
      </w:r>
    </w:p>
    <w:p w:rsidR="00C34A48" w:rsidRPr="00C34A48" w:rsidRDefault="00C34A48" w:rsidP="002B6173">
      <w:pPr>
        <w:ind w:right="-1" w:firstLine="709"/>
        <w:jc w:val="both"/>
        <w:rPr>
          <w:sz w:val="28"/>
          <w:szCs w:val="28"/>
        </w:rPr>
      </w:pPr>
      <w:r w:rsidRPr="00C34A48">
        <w:rPr>
          <w:sz w:val="28"/>
          <w:szCs w:val="28"/>
        </w:rPr>
        <w:t>Воспитательная работа Детского сада с</w:t>
      </w:r>
      <w:r w:rsidR="00C47A43">
        <w:rPr>
          <w:sz w:val="28"/>
          <w:szCs w:val="28"/>
        </w:rPr>
        <w:t xml:space="preserve">троится с учетом индивидуальных </w:t>
      </w:r>
      <w:r w:rsidRPr="00C34A48">
        <w:rPr>
          <w:sz w:val="28"/>
          <w:szCs w:val="28"/>
        </w:rPr>
        <w:t>особенностей детей, с использованием разнообразных форм и методов, в тесной</w:t>
      </w:r>
      <w:r w:rsidR="00C47A43">
        <w:rPr>
          <w:sz w:val="28"/>
          <w:szCs w:val="28"/>
        </w:rPr>
        <w:t xml:space="preserve"> </w:t>
      </w:r>
      <w:r w:rsidRPr="00C34A48">
        <w:rPr>
          <w:sz w:val="28"/>
          <w:szCs w:val="28"/>
        </w:rPr>
        <w:t>взаимосвязи воспитателей, специалистов и родителей. Детям из неполных</w:t>
      </w:r>
      <w:r w:rsidR="00C47A43">
        <w:rPr>
          <w:sz w:val="28"/>
          <w:szCs w:val="28"/>
        </w:rPr>
        <w:t xml:space="preserve"> </w:t>
      </w:r>
      <w:r w:rsidRPr="00C34A48">
        <w:rPr>
          <w:sz w:val="28"/>
          <w:szCs w:val="28"/>
        </w:rPr>
        <w:t>семей уделяется большее внимание в</w:t>
      </w:r>
      <w:r w:rsidR="00C47A43">
        <w:rPr>
          <w:sz w:val="28"/>
          <w:szCs w:val="28"/>
        </w:rPr>
        <w:t xml:space="preserve"> первые месяцы после зачисления </w:t>
      </w:r>
      <w:r w:rsidR="002B6173">
        <w:rPr>
          <w:sz w:val="28"/>
          <w:szCs w:val="28"/>
        </w:rPr>
        <w:t>в ДОО</w:t>
      </w:r>
      <w:r w:rsidRPr="00C34A48">
        <w:rPr>
          <w:sz w:val="28"/>
          <w:szCs w:val="28"/>
        </w:rPr>
        <w:t>.</w:t>
      </w:r>
    </w:p>
    <w:p w:rsidR="00C34A48" w:rsidRPr="00C34A48" w:rsidRDefault="00C34A48" w:rsidP="002B6173">
      <w:pPr>
        <w:ind w:right="-1" w:firstLine="709"/>
        <w:jc w:val="both"/>
        <w:rPr>
          <w:sz w:val="28"/>
          <w:szCs w:val="28"/>
        </w:rPr>
      </w:pPr>
      <w:r w:rsidRPr="00C34A48">
        <w:rPr>
          <w:sz w:val="28"/>
          <w:szCs w:val="28"/>
        </w:rPr>
        <w:t xml:space="preserve">Во исполнение указа Президента РФ от 22.11.2023 № 875 в 2024 году </w:t>
      </w:r>
      <w:proofErr w:type="gramStart"/>
      <w:r w:rsidRPr="00C34A48">
        <w:rPr>
          <w:sz w:val="28"/>
          <w:szCs w:val="28"/>
        </w:rPr>
        <w:t>в</w:t>
      </w:r>
      <w:proofErr w:type="gramEnd"/>
    </w:p>
    <w:p w:rsidR="00C34A48" w:rsidRPr="00C34A48" w:rsidRDefault="00EA7591" w:rsidP="005A7DA1">
      <w:pPr>
        <w:ind w:right="-1"/>
        <w:jc w:val="both"/>
        <w:rPr>
          <w:sz w:val="28"/>
          <w:szCs w:val="28"/>
        </w:rPr>
      </w:pPr>
      <w:r>
        <w:rPr>
          <w:sz w:val="28"/>
          <w:szCs w:val="28"/>
        </w:rPr>
        <w:t>ДОО</w:t>
      </w:r>
      <w:r w:rsidR="00C34A48" w:rsidRPr="00C34A48">
        <w:rPr>
          <w:sz w:val="28"/>
          <w:szCs w:val="28"/>
        </w:rPr>
        <w:t xml:space="preserve"> реализовывались мероприятия,</w:t>
      </w:r>
      <w:r w:rsidR="00C47A43">
        <w:rPr>
          <w:sz w:val="28"/>
          <w:szCs w:val="28"/>
        </w:rPr>
        <w:t xml:space="preserve"> приуроченные к Году семьи. Для </w:t>
      </w:r>
      <w:r w:rsidR="00C34A48" w:rsidRPr="00C34A48">
        <w:rPr>
          <w:sz w:val="28"/>
          <w:szCs w:val="28"/>
        </w:rPr>
        <w:t>этого утвердил</w:t>
      </w:r>
      <w:r>
        <w:rPr>
          <w:sz w:val="28"/>
          <w:szCs w:val="28"/>
        </w:rPr>
        <w:t>и план мероприятий ДОО</w:t>
      </w:r>
      <w:r w:rsidR="00C34A48" w:rsidRPr="00C34A48">
        <w:rPr>
          <w:sz w:val="28"/>
          <w:szCs w:val="28"/>
        </w:rPr>
        <w:t>, разработанный на основе</w:t>
      </w:r>
      <w:r w:rsidR="00C47A43">
        <w:rPr>
          <w:sz w:val="28"/>
          <w:szCs w:val="28"/>
        </w:rPr>
        <w:t xml:space="preserve"> </w:t>
      </w:r>
      <w:r w:rsidR="00C34A48" w:rsidRPr="00C34A48">
        <w:rPr>
          <w:sz w:val="28"/>
          <w:szCs w:val="28"/>
        </w:rPr>
        <w:t>плана Правительства РФ от 26.12.2023 № 21515-П45-ТГ.</w:t>
      </w:r>
    </w:p>
    <w:p w:rsidR="00C34A48" w:rsidRPr="00C34A48" w:rsidRDefault="00C34A48" w:rsidP="00EA7591">
      <w:pPr>
        <w:ind w:right="-1" w:firstLine="709"/>
        <w:jc w:val="both"/>
        <w:rPr>
          <w:sz w:val="28"/>
          <w:szCs w:val="28"/>
        </w:rPr>
      </w:pPr>
      <w:r w:rsidRPr="00C34A48">
        <w:rPr>
          <w:sz w:val="28"/>
          <w:szCs w:val="28"/>
        </w:rPr>
        <w:t>Тематические мероприятия Года семьи</w:t>
      </w:r>
      <w:r w:rsidR="00C47A43">
        <w:rPr>
          <w:sz w:val="28"/>
          <w:szCs w:val="28"/>
        </w:rPr>
        <w:t xml:space="preserve"> предусматривали взаимодействие </w:t>
      </w:r>
      <w:r w:rsidRPr="00C34A48">
        <w:rPr>
          <w:sz w:val="28"/>
          <w:szCs w:val="28"/>
        </w:rPr>
        <w:t>со всеми участниками образовательных отношений. Так, с воспитанниками</w:t>
      </w:r>
      <w:r w:rsidR="00C47A43">
        <w:rPr>
          <w:sz w:val="28"/>
          <w:szCs w:val="28"/>
        </w:rPr>
        <w:t xml:space="preserve"> </w:t>
      </w:r>
      <w:r w:rsidRPr="00C34A48">
        <w:rPr>
          <w:sz w:val="28"/>
          <w:szCs w:val="28"/>
        </w:rPr>
        <w:t>проводили «семейный» блок занятий познавательного цикла в формате бесед и</w:t>
      </w:r>
      <w:r w:rsidR="00C47A43">
        <w:rPr>
          <w:sz w:val="28"/>
          <w:szCs w:val="28"/>
        </w:rPr>
        <w:t xml:space="preserve"> </w:t>
      </w:r>
      <w:r w:rsidRPr="00C34A48">
        <w:rPr>
          <w:sz w:val="28"/>
          <w:szCs w:val="28"/>
        </w:rPr>
        <w:t>дискуссий по следующим тематикам:</w:t>
      </w:r>
    </w:p>
    <w:p w:rsidR="00C34A48" w:rsidRPr="00EA7591" w:rsidRDefault="00C34A48" w:rsidP="00EA7591">
      <w:pPr>
        <w:pStyle w:val="a9"/>
        <w:numPr>
          <w:ilvl w:val="0"/>
          <w:numId w:val="31"/>
        </w:numPr>
        <w:ind w:right="-1"/>
        <w:jc w:val="both"/>
        <w:rPr>
          <w:rFonts w:ascii="Times New Roman" w:hAnsi="Times New Roman" w:cs="Times New Roman"/>
          <w:sz w:val="28"/>
          <w:szCs w:val="28"/>
        </w:rPr>
      </w:pPr>
      <w:r w:rsidRPr="00EA7591">
        <w:rPr>
          <w:rFonts w:ascii="Times New Roman" w:hAnsi="Times New Roman" w:cs="Times New Roman"/>
          <w:sz w:val="28"/>
          <w:szCs w:val="28"/>
        </w:rPr>
        <w:t>«Моя семья: генеалогическое древо, члены семьи»;</w:t>
      </w:r>
    </w:p>
    <w:p w:rsidR="00C34A48" w:rsidRPr="00EA7591" w:rsidRDefault="00C34A48" w:rsidP="00EA7591">
      <w:pPr>
        <w:pStyle w:val="a9"/>
        <w:numPr>
          <w:ilvl w:val="0"/>
          <w:numId w:val="31"/>
        </w:numPr>
        <w:ind w:right="-1"/>
        <w:jc w:val="both"/>
        <w:rPr>
          <w:rFonts w:ascii="Times New Roman" w:hAnsi="Times New Roman" w:cs="Times New Roman"/>
          <w:sz w:val="28"/>
          <w:szCs w:val="28"/>
        </w:rPr>
      </w:pPr>
      <w:r w:rsidRPr="00EA7591">
        <w:rPr>
          <w:rFonts w:ascii="Times New Roman" w:hAnsi="Times New Roman" w:cs="Times New Roman"/>
          <w:sz w:val="28"/>
          <w:szCs w:val="28"/>
        </w:rPr>
        <w:t>«Семья в сказках: отношение детей к</w:t>
      </w:r>
      <w:r w:rsidR="00C47A43" w:rsidRPr="00EA7591">
        <w:rPr>
          <w:rFonts w:ascii="Times New Roman" w:hAnsi="Times New Roman" w:cs="Times New Roman"/>
          <w:sz w:val="28"/>
          <w:szCs w:val="28"/>
        </w:rPr>
        <w:t xml:space="preserve"> родителям, отношения братьев и </w:t>
      </w:r>
      <w:r w:rsidRPr="00EA7591">
        <w:rPr>
          <w:rFonts w:ascii="Times New Roman" w:hAnsi="Times New Roman" w:cs="Times New Roman"/>
          <w:sz w:val="28"/>
          <w:szCs w:val="28"/>
        </w:rPr>
        <w:t>сестер»;</w:t>
      </w:r>
    </w:p>
    <w:p w:rsidR="00C34A48" w:rsidRPr="00EA7591" w:rsidRDefault="00C34A48" w:rsidP="00EA7591">
      <w:pPr>
        <w:pStyle w:val="a9"/>
        <w:ind w:right="-1"/>
        <w:jc w:val="both"/>
        <w:rPr>
          <w:rFonts w:ascii="Times New Roman" w:hAnsi="Times New Roman" w:cs="Times New Roman"/>
          <w:sz w:val="28"/>
          <w:szCs w:val="28"/>
        </w:rPr>
      </w:pPr>
      <w:r w:rsidRPr="00EA7591">
        <w:rPr>
          <w:rFonts w:ascii="Times New Roman" w:hAnsi="Times New Roman" w:cs="Times New Roman"/>
          <w:sz w:val="28"/>
          <w:szCs w:val="28"/>
        </w:rPr>
        <w:t>Для взаимодействия с родителями реализовывали совместный проект</w:t>
      </w:r>
    </w:p>
    <w:p w:rsidR="00C34A48" w:rsidRPr="00EA7591" w:rsidRDefault="00C34A48" w:rsidP="00EA7591">
      <w:pPr>
        <w:pStyle w:val="a9"/>
        <w:numPr>
          <w:ilvl w:val="0"/>
          <w:numId w:val="31"/>
        </w:numPr>
        <w:ind w:right="-1"/>
        <w:jc w:val="both"/>
        <w:rPr>
          <w:rFonts w:ascii="Times New Roman" w:hAnsi="Times New Roman" w:cs="Times New Roman"/>
          <w:sz w:val="28"/>
          <w:szCs w:val="28"/>
        </w:rPr>
      </w:pPr>
      <w:r w:rsidRPr="00EA7591">
        <w:rPr>
          <w:rFonts w:ascii="Times New Roman" w:hAnsi="Times New Roman" w:cs="Times New Roman"/>
          <w:sz w:val="28"/>
          <w:szCs w:val="28"/>
        </w:rPr>
        <w:t>«Моя семья». В</w:t>
      </w:r>
      <w:r w:rsidR="00EA7591" w:rsidRPr="00EA7591">
        <w:rPr>
          <w:rFonts w:ascii="Times New Roman" w:hAnsi="Times New Roman" w:cs="Times New Roman"/>
          <w:sz w:val="28"/>
          <w:szCs w:val="28"/>
        </w:rPr>
        <w:t xml:space="preserve"> рамках него предусмотрели различные</w:t>
      </w:r>
      <w:r w:rsidRPr="00EA7591">
        <w:rPr>
          <w:rFonts w:ascii="Times New Roman" w:hAnsi="Times New Roman" w:cs="Times New Roman"/>
          <w:sz w:val="28"/>
          <w:szCs w:val="28"/>
        </w:rPr>
        <w:t xml:space="preserve"> форматы участия:</w:t>
      </w:r>
    </w:p>
    <w:p w:rsidR="00C34A48" w:rsidRPr="00EA7591" w:rsidRDefault="00C34A48" w:rsidP="00EA7591">
      <w:pPr>
        <w:pStyle w:val="a9"/>
        <w:numPr>
          <w:ilvl w:val="0"/>
          <w:numId w:val="31"/>
        </w:numPr>
        <w:ind w:right="-1"/>
        <w:jc w:val="both"/>
        <w:rPr>
          <w:rFonts w:ascii="Times New Roman" w:hAnsi="Times New Roman" w:cs="Times New Roman"/>
          <w:sz w:val="28"/>
          <w:szCs w:val="28"/>
        </w:rPr>
      </w:pPr>
      <w:r w:rsidRPr="00EA7591">
        <w:rPr>
          <w:rFonts w:ascii="Times New Roman" w:hAnsi="Times New Roman" w:cs="Times New Roman"/>
          <w:sz w:val="28"/>
          <w:szCs w:val="28"/>
        </w:rPr>
        <w:t>составление рассказов на тему: «Моя семья», «С кем я живу», «Моя</w:t>
      </w:r>
    </w:p>
    <w:p w:rsidR="00C34A48" w:rsidRPr="00EA7591" w:rsidRDefault="00C34A48" w:rsidP="00EA7591">
      <w:pPr>
        <w:pStyle w:val="a9"/>
        <w:numPr>
          <w:ilvl w:val="0"/>
          <w:numId w:val="31"/>
        </w:numPr>
        <w:ind w:right="-1"/>
        <w:jc w:val="both"/>
        <w:rPr>
          <w:rFonts w:ascii="Times New Roman" w:hAnsi="Times New Roman" w:cs="Times New Roman"/>
          <w:sz w:val="28"/>
          <w:szCs w:val="28"/>
        </w:rPr>
      </w:pPr>
      <w:r w:rsidRPr="00EA7591">
        <w:rPr>
          <w:rFonts w:ascii="Times New Roman" w:hAnsi="Times New Roman" w:cs="Times New Roman"/>
          <w:sz w:val="28"/>
          <w:szCs w:val="28"/>
        </w:rPr>
        <w:t>комната», «Мое любимое занятие», «Чем я лю</w:t>
      </w:r>
      <w:r w:rsidR="00C47A43" w:rsidRPr="00EA7591">
        <w:rPr>
          <w:rFonts w:ascii="Times New Roman" w:hAnsi="Times New Roman" w:cs="Times New Roman"/>
          <w:sz w:val="28"/>
          <w:szCs w:val="28"/>
        </w:rPr>
        <w:t xml:space="preserve">блю заниматься в детском саду и </w:t>
      </w:r>
      <w:r w:rsidRPr="00EA7591">
        <w:rPr>
          <w:rFonts w:ascii="Times New Roman" w:hAnsi="Times New Roman" w:cs="Times New Roman"/>
          <w:sz w:val="28"/>
          <w:szCs w:val="28"/>
        </w:rPr>
        <w:t>дома», «Каким я хочу стать», «Как я помогаю дома»</w:t>
      </w:r>
      <w:r w:rsidR="00EA7591" w:rsidRPr="00EA7591">
        <w:rPr>
          <w:rFonts w:ascii="Times New Roman" w:hAnsi="Times New Roman" w:cs="Times New Roman"/>
          <w:sz w:val="28"/>
          <w:szCs w:val="28"/>
        </w:rPr>
        <w:t>, «День братьев и сестер»</w:t>
      </w:r>
      <w:r w:rsidRPr="00EA7591">
        <w:rPr>
          <w:rFonts w:ascii="Times New Roman" w:hAnsi="Times New Roman" w:cs="Times New Roman"/>
          <w:sz w:val="28"/>
          <w:szCs w:val="28"/>
        </w:rPr>
        <w:t>;</w:t>
      </w:r>
    </w:p>
    <w:p w:rsidR="00C34A48" w:rsidRPr="00EA7591" w:rsidRDefault="00C34A48" w:rsidP="00EA7591">
      <w:pPr>
        <w:pStyle w:val="a9"/>
        <w:numPr>
          <w:ilvl w:val="0"/>
          <w:numId w:val="31"/>
        </w:numPr>
        <w:ind w:right="-1"/>
        <w:jc w:val="both"/>
        <w:rPr>
          <w:rFonts w:ascii="Times New Roman" w:hAnsi="Times New Roman" w:cs="Times New Roman"/>
          <w:sz w:val="28"/>
          <w:szCs w:val="28"/>
        </w:rPr>
      </w:pPr>
      <w:r w:rsidRPr="00EA7591">
        <w:rPr>
          <w:rFonts w:ascii="Times New Roman" w:hAnsi="Times New Roman" w:cs="Times New Roman"/>
          <w:sz w:val="28"/>
          <w:szCs w:val="28"/>
        </w:rPr>
        <w:t xml:space="preserve">совместное создание герба семьи, </w:t>
      </w:r>
      <w:r w:rsidR="00EA7591" w:rsidRPr="00EA7591">
        <w:rPr>
          <w:rFonts w:ascii="Times New Roman" w:hAnsi="Times New Roman" w:cs="Times New Roman"/>
          <w:sz w:val="28"/>
          <w:szCs w:val="28"/>
        </w:rPr>
        <w:t>выставка творческих работ «Моё семейное древо»</w:t>
      </w:r>
      <w:r w:rsidRPr="00EA7591">
        <w:rPr>
          <w:rFonts w:ascii="Times New Roman" w:hAnsi="Times New Roman" w:cs="Times New Roman"/>
          <w:sz w:val="28"/>
          <w:szCs w:val="28"/>
        </w:rPr>
        <w:t>;</w:t>
      </w:r>
    </w:p>
    <w:p w:rsidR="00C34A48" w:rsidRPr="00EA7591" w:rsidRDefault="00EA7591" w:rsidP="00EA7591">
      <w:pPr>
        <w:pStyle w:val="a9"/>
        <w:numPr>
          <w:ilvl w:val="0"/>
          <w:numId w:val="31"/>
        </w:numPr>
        <w:ind w:right="-1"/>
        <w:jc w:val="both"/>
        <w:rPr>
          <w:rFonts w:ascii="Times New Roman" w:hAnsi="Times New Roman" w:cs="Times New Roman"/>
          <w:sz w:val="28"/>
          <w:szCs w:val="28"/>
        </w:rPr>
      </w:pPr>
      <w:r w:rsidRPr="00EA7591">
        <w:rPr>
          <w:rFonts w:ascii="Times New Roman" w:hAnsi="Times New Roman" w:cs="Times New Roman"/>
          <w:sz w:val="28"/>
          <w:szCs w:val="28"/>
        </w:rPr>
        <w:t>участие в конкурсе чтецов «Родные люди»</w:t>
      </w:r>
    </w:p>
    <w:p w:rsidR="00EA7591" w:rsidRPr="00EA7591" w:rsidRDefault="00EA7591" w:rsidP="00EA7591">
      <w:pPr>
        <w:pStyle w:val="a9"/>
        <w:numPr>
          <w:ilvl w:val="0"/>
          <w:numId w:val="31"/>
        </w:numPr>
        <w:ind w:right="-1"/>
        <w:jc w:val="both"/>
        <w:rPr>
          <w:rFonts w:ascii="Times New Roman" w:hAnsi="Times New Roman" w:cs="Times New Roman"/>
          <w:sz w:val="28"/>
          <w:szCs w:val="28"/>
        </w:rPr>
      </w:pPr>
      <w:r w:rsidRPr="00EA7591">
        <w:rPr>
          <w:rFonts w:ascii="Times New Roman" w:hAnsi="Times New Roman" w:cs="Times New Roman"/>
          <w:sz w:val="28"/>
          <w:szCs w:val="28"/>
        </w:rPr>
        <w:t xml:space="preserve">акция «Моя </w:t>
      </w:r>
      <w:proofErr w:type="gramStart"/>
      <w:r w:rsidRPr="00EA7591">
        <w:rPr>
          <w:rFonts w:ascii="Times New Roman" w:hAnsi="Times New Roman" w:cs="Times New Roman"/>
          <w:sz w:val="28"/>
          <w:szCs w:val="28"/>
        </w:rPr>
        <w:t>семья-мое</w:t>
      </w:r>
      <w:proofErr w:type="gramEnd"/>
      <w:r w:rsidRPr="00EA7591">
        <w:rPr>
          <w:rFonts w:ascii="Times New Roman" w:hAnsi="Times New Roman" w:cs="Times New Roman"/>
          <w:sz w:val="28"/>
          <w:szCs w:val="28"/>
        </w:rPr>
        <w:t xml:space="preserve"> богатство. Семья-это…»</w:t>
      </w:r>
    </w:p>
    <w:p w:rsidR="00695327" w:rsidRDefault="00695327" w:rsidP="005A7DA1">
      <w:pPr>
        <w:ind w:right="-1"/>
        <w:jc w:val="center"/>
        <w:rPr>
          <w:b/>
          <w:bCs/>
          <w:sz w:val="28"/>
          <w:szCs w:val="28"/>
        </w:rPr>
      </w:pPr>
    </w:p>
    <w:p w:rsidR="00695327" w:rsidRDefault="00695327" w:rsidP="005A7DA1">
      <w:pPr>
        <w:ind w:right="-1"/>
        <w:jc w:val="center"/>
        <w:rPr>
          <w:sz w:val="28"/>
          <w:szCs w:val="28"/>
        </w:rPr>
      </w:pPr>
      <w:r>
        <w:rPr>
          <w:b/>
          <w:bCs/>
          <w:sz w:val="28"/>
          <w:szCs w:val="28"/>
        </w:rPr>
        <w:t>Предоставляемые дополнительные образовательные услуги в соответствии с лицензией на осуществление образовательной деятельности.</w:t>
      </w:r>
    </w:p>
    <w:p w:rsidR="00695327" w:rsidRDefault="00695327" w:rsidP="005A7DA1">
      <w:pPr>
        <w:ind w:right="-1"/>
        <w:jc w:val="center"/>
        <w:rPr>
          <w:b/>
          <w:bCs/>
          <w:sz w:val="28"/>
          <w:szCs w:val="28"/>
          <w:u w:val="single"/>
        </w:rPr>
      </w:pPr>
      <w:r>
        <w:rPr>
          <w:b/>
          <w:bCs/>
          <w:sz w:val="28"/>
          <w:szCs w:val="28"/>
          <w:u w:val="single"/>
        </w:rPr>
        <w:t>Дополнительное образование</w:t>
      </w:r>
    </w:p>
    <w:p w:rsidR="00695327" w:rsidRDefault="00695327" w:rsidP="005A7DA1">
      <w:pPr>
        <w:ind w:right="-1"/>
        <w:jc w:val="right"/>
        <w:rPr>
          <w:bCs/>
          <w:sz w:val="28"/>
          <w:szCs w:val="28"/>
        </w:rPr>
      </w:pPr>
      <w:r>
        <w:rPr>
          <w:bCs/>
          <w:sz w:val="28"/>
          <w:szCs w:val="28"/>
        </w:rPr>
        <w:lastRenderedPageBreak/>
        <w:t>Таблица 5</w:t>
      </w:r>
    </w:p>
    <w:tbl>
      <w:tblPr>
        <w:tblW w:w="10065"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59"/>
        <w:gridCol w:w="3661"/>
        <w:gridCol w:w="2835"/>
        <w:gridCol w:w="1134"/>
        <w:gridCol w:w="1276"/>
      </w:tblGrid>
      <w:tr w:rsidR="00695327" w:rsidTr="00F21680">
        <w:tc>
          <w:tcPr>
            <w:tcW w:w="1159" w:type="dxa"/>
            <w:tcBorders>
              <w:top w:val="single" w:sz="4" w:space="0" w:color="auto"/>
              <w:left w:val="single" w:sz="4" w:space="0" w:color="auto"/>
              <w:bottom w:val="single" w:sz="4" w:space="0" w:color="auto"/>
              <w:right w:val="single" w:sz="4" w:space="0" w:color="auto"/>
            </w:tcBorders>
            <w:hideMark/>
          </w:tcPr>
          <w:p w:rsidR="00695327" w:rsidRDefault="00695327" w:rsidP="005A7DA1">
            <w:pPr>
              <w:tabs>
                <w:tab w:val="left" w:pos="-3240"/>
              </w:tabs>
              <w:spacing w:line="276" w:lineRule="auto"/>
              <w:ind w:right="-1"/>
              <w:jc w:val="both"/>
              <w:rPr>
                <w:sz w:val="24"/>
                <w:szCs w:val="24"/>
                <w:lang w:eastAsia="en-US"/>
              </w:rPr>
            </w:pPr>
            <w:r>
              <w:rPr>
                <w:sz w:val="24"/>
                <w:szCs w:val="24"/>
                <w:lang w:eastAsia="en-US"/>
              </w:rPr>
              <w:t>№</w:t>
            </w:r>
          </w:p>
          <w:p w:rsidR="00695327" w:rsidRDefault="00695327" w:rsidP="005A7DA1">
            <w:pPr>
              <w:tabs>
                <w:tab w:val="left" w:pos="-3240"/>
              </w:tabs>
              <w:spacing w:line="276" w:lineRule="auto"/>
              <w:ind w:right="-1"/>
              <w:jc w:val="both"/>
              <w:rPr>
                <w:sz w:val="24"/>
                <w:szCs w:val="24"/>
                <w:lang w:eastAsia="en-US"/>
              </w:rPr>
            </w:pPr>
            <w:proofErr w:type="gramStart"/>
            <w:r>
              <w:rPr>
                <w:sz w:val="24"/>
                <w:szCs w:val="24"/>
                <w:lang w:eastAsia="en-US"/>
              </w:rPr>
              <w:t>п</w:t>
            </w:r>
            <w:proofErr w:type="gramEnd"/>
            <w:r>
              <w:rPr>
                <w:sz w:val="24"/>
                <w:szCs w:val="24"/>
                <w:lang w:eastAsia="en-US"/>
              </w:rPr>
              <w:t>/п</w:t>
            </w:r>
          </w:p>
        </w:tc>
        <w:tc>
          <w:tcPr>
            <w:tcW w:w="3661" w:type="dxa"/>
            <w:tcBorders>
              <w:top w:val="single" w:sz="4" w:space="0" w:color="auto"/>
              <w:left w:val="single" w:sz="4" w:space="0" w:color="auto"/>
              <w:bottom w:val="single" w:sz="4" w:space="0" w:color="auto"/>
              <w:right w:val="single" w:sz="4" w:space="0" w:color="auto"/>
            </w:tcBorders>
            <w:hideMark/>
          </w:tcPr>
          <w:p w:rsidR="00695327" w:rsidRDefault="00695327" w:rsidP="005A7DA1">
            <w:pPr>
              <w:tabs>
                <w:tab w:val="left" w:pos="-3240"/>
              </w:tabs>
              <w:spacing w:line="276" w:lineRule="auto"/>
              <w:ind w:right="-1"/>
              <w:jc w:val="both"/>
              <w:rPr>
                <w:sz w:val="24"/>
                <w:szCs w:val="24"/>
                <w:lang w:eastAsia="en-US"/>
              </w:rPr>
            </w:pPr>
            <w:r>
              <w:rPr>
                <w:sz w:val="24"/>
                <w:szCs w:val="24"/>
                <w:lang w:eastAsia="en-US"/>
              </w:rPr>
              <w:t>Название программы</w:t>
            </w:r>
          </w:p>
        </w:tc>
        <w:tc>
          <w:tcPr>
            <w:tcW w:w="2835"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tabs>
                <w:tab w:val="left" w:pos="-3240"/>
              </w:tabs>
              <w:spacing w:line="276" w:lineRule="auto"/>
              <w:ind w:right="-1"/>
              <w:jc w:val="center"/>
              <w:rPr>
                <w:sz w:val="24"/>
                <w:szCs w:val="24"/>
                <w:lang w:eastAsia="en-US"/>
              </w:rPr>
            </w:pPr>
            <w:r>
              <w:rPr>
                <w:sz w:val="24"/>
                <w:szCs w:val="24"/>
                <w:lang w:eastAsia="en-US"/>
              </w:rPr>
              <w:t>кол-во групп</w:t>
            </w:r>
          </w:p>
        </w:tc>
        <w:tc>
          <w:tcPr>
            <w:tcW w:w="1134"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tabs>
                <w:tab w:val="left" w:pos="-3240"/>
              </w:tabs>
              <w:spacing w:line="276" w:lineRule="auto"/>
              <w:ind w:right="-1"/>
              <w:jc w:val="center"/>
              <w:rPr>
                <w:sz w:val="24"/>
                <w:szCs w:val="24"/>
                <w:lang w:eastAsia="en-US"/>
              </w:rPr>
            </w:pPr>
            <w:r>
              <w:rPr>
                <w:sz w:val="24"/>
                <w:szCs w:val="24"/>
                <w:lang w:eastAsia="en-US"/>
              </w:rPr>
              <w:t xml:space="preserve">возраст </w:t>
            </w:r>
          </w:p>
        </w:tc>
        <w:tc>
          <w:tcPr>
            <w:tcW w:w="1276"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tabs>
                <w:tab w:val="left" w:pos="-3240"/>
              </w:tabs>
              <w:spacing w:line="276" w:lineRule="auto"/>
              <w:ind w:right="-1"/>
              <w:jc w:val="center"/>
              <w:rPr>
                <w:sz w:val="24"/>
                <w:szCs w:val="24"/>
                <w:lang w:eastAsia="en-US"/>
              </w:rPr>
            </w:pPr>
            <w:r>
              <w:rPr>
                <w:sz w:val="24"/>
                <w:szCs w:val="24"/>
                <w:lang w:eastAsia="en-US"/>
              </w:rPr>
              <w:t>кол-во детей</w:t>
            </w:r>
          </w:p>
        </w:tc>
      </w:tr>
      <w:tr w:rsidR="00695327" w:rsidTr="00F21680">
        <w:tc>
          <w:tcPr>
            <w:tcW w:w="1159" w:type="dxa"/>
            <w:tcBorders>
              <w:top w:val="single" w:sz="4" w:space="0" w:color="auto"/>
              <w:left w:val="single" w:sz="4" w:space="0" w:color="auto"/>
              <w:bottom w:val="single" w:sz="4" w:space="0" w:color="auto"/>
              <w:right w:val="single" w:sz="4" w:space="0" w:color="auto"/>
            </w:tcBorders>
            <w:hideMark/>
          </w:tcPr>
          <w:p w:rsidR="00695327" w:rsidRDefault="00695327" w:rsidP="005A7DA1">
            <w:pPr>
              <w:tabs>
                <w:tab w:val="left" w:pos="-3240"/>
              </w:tabs>
              <w:spacing w:line="276" w:lineRule="auto"/>
              <w:ind w:right="-1"/>
              <w:jc w:val="both"/>
              <w:rPr>
                <w:sz w:val="24"/>
                <w:szCs w:val="24"/>
                <w:lang w:eastAsia="en-US"/>
              </w:rPr>
            </w:pPr>
            <w:r>
              <w:rPr>
                <w:sz w:val="24"/>
                <w:szCs w:val="24"/>
                <w:lang w:eastAsia="en-US"/>
              </w:rPr>
              <w:t>1.</w:t>
            </w:r>
          </w:p>
        </w:tc>
        <w:tc>
          <w:tcPr>
            <w:tcW w:w="3661" w:type="dxa"/>
            <w:tcBorders>
              <w:top w:val="single" w:sz="4" w:space="0" w:color="auto"/>
              <w:left w:val="single" w:sz="4" w:space="0" w:color="auto"/>
              <w:bottom w:val="single" w:sz="4" w:space="0" w:color="auto"/>
              <w:right w:val="single" w:sz="4" w:space="0" w:color="auto"/>
            </w:tcBorders>
          </w:tcPr>
          <w:p w:rsidR="00695327" w:rsidRDefault="000B1552" w:rsidP="005A7DA1">
            <w:pPr>
              <w:spacing w:line="276" w:lineRule="auto"/>
              <w:ind w:right="-1"/>
              <w:jc w:val="both"/>
              <w:rPr>
                <w:color w:val="000000"/>
                <w:sz w:val="24"/>
                <w:szCs w:val="24"/>
                <w:lang w:eastAsia="en-US"/>
              </w:rPr>
            </w:pPr>
            <w:r w:rsidRPr="000B1552">
              <w:rPr>
                <w:color w:val="000000"/>
                <w:sz w:val="24"/>
                <w:szCs w:val="24"/>
                <w:lang w:eastAsia="en-US"/>
              </w:rPr>
              <w:t xml:space="preserve">Программа дополнительного образования </w:t>
            </w:r>
            <w:r>
              <w:rPr>
                <w:color w:val="000000"/>
                <w:sz w:val="24"/>
                <w:szCs w:val="24"/>
                <w:lang w:eastAsia="en-US"/>
              </w:rPr>
              <w:t xml:space="preserve"> «</w:t>
            </w:r>
            <w:proofErr w:type="spellStart"/>
            <w:r>
              <w:rPr>
                <w:color w:val="000000"/>
                <w:sz w:val="24"/>
                <w:szCs w:val="24"/>
                <w:lang w:eastAsia="en-US"/>
              </w:rPr>
              <w:t>Скоморошки</w:t>
            </w:r>
            <w:proofErr w:type="spellEnd"/>
            <w:r w:rsidR="00695327">
              <w:rPr>
                <w:color w:val="000000"/>
                <w:sz w:val="24"/>
                <w:szCs w:val="24"/>
                <w:lang w:eastAsia="en-US"/>
              </w:rPr>
              <w:t xml:space="preserve">» </w:t>
            </w:r>
          </w:p>
          <w:p w:rsidR="00695327" w:rsidRDefault="00695327" w:rsidP="005A7DA1">
            <w:pPr>
              <w:tabs>
                <w:tab w:val="left" w:pos="-3240"/>
              </w:tabs>
              <w:spacing w:line="276" w:lineRule="auto"/>
              <w:ind w:right="-1"/>
              <w:jc w:val="both"/>
              <w:rPr>
                <w:sz w:val="24"/>
                <w:szCs w:val="24"/>
                <w:lang w:eastAsia="en-US"/>
              </w:rPr>
            </w:pPr>
          </w:p>
        </w:tc>
        <w:tc>
          <w:tcPr>
            <w:tcW w:w="2835" w:type="dxa"/>
            <w:tcBorders>
              <w:top w:val="single" w:sz="4" w:space="0" w:color="auto"/>
              <w:left w:val="single" w:sz="4" w:space="0" w:color="auto"/>
              <w:bottom w:val="single" w:sz="4" w:space="0" w:color="auto"/>
              <w:right w:val="single" w:sz="4" w:space="0" w:color="auto"/>
            </w:tcBorders>
            <w:hideMark/>
          </w:tcPr>
          <w:p w:rsidR="00695327" w:rsidRDefault="00695327" w:rsidP="005A7DA1">
            <w:pPr>
              <w:tabs>
                <w:tab w:val="left" w:pos="-3240"/>
              </w:tabs>
              <w:spacing w:line="276" w:lineRule="auto"/>
              <w:ind w:right="-1"/>
              <w:jc w:val="center"/>
              <w:rPr>
                <w:sz w:val="24"/>
                <w:szCs w:val="24"/>
                <w:lang w:eastAsia="en-US"/>
              </w:rPr>
            </w:pPr>
            <w:r>
              <w:rPr>
                <w:sz w:val="24"/>
                <w:szCs w:val="24"/>
                <w:lang w:eastAsia="en-US"/>
              </w:rPr>
              <w:t>1</w:t>
            </w:r>
          </w:p>
        </w:tc>
        <w:tc>
          <w:tcPr>
            <w:tcW w:w="1134" w:type="dxa"/>
            <w:tcBorders>
              <w:top w:val="single" w:sz="4" w:space="0" w:color="auto"/>
              <w:left w:val="single" w:sz="4" w:space="0" w:color="auto"/>
              <w:bottom w:val="single" w:sz="4" w:space="0" w:color="auto"/>
              <w:right w:val="single" w:sz="4" w:space="0" w:color="auto"/>
            </w:tcBorders>
          </w:tcPr>
          <w:p w:rsidR="00695327" w:rsidRDefault="000B1552" w:rsidP="005A7DA1">
            <w:pPr>
              <w:tabs>
                <w:tab w:val="left" w:pos="-3240"/>
              </w:tabs>
              <w:spacing w:line="276" w:lineRule="auto"/>
              <w:ind w:right="-1"/>
              <w:jc w:val="center"/>
              <w:rPr>
                <w:sz w:val="24"/>
                <w:szCs w:val="24"/>
                <w:lang w:eastAsia="en-US"/>
              </w:rPr>
            </w:pPr>
            <w:r>
              <w:rPr>
                <w:sz w:val="24"/>
                <w:szCs w:val="24"/>
                <w:lang w:eastAsia="en-US"/>
              </w:rPr>
              <w:t>С 5 до 6</w:t>
            </w:r>
          </w:p>
          <w:p w:rsidR="00695327" w:rsidRDefault="00695327" w:rsidP="005A7DA1">
            <w:pPr>
              <w:tabs>
                <w:tab w:val="left" w:pos="-3240"/>
              </w:tabs>
              <w:spacing w:line="276" w:lineRule="auto"/>
              <w:ind w:right="-1"/>
              <w:jc w:val="center"/>
              <w:rPr>
                <w:sz w:val="24"/>
                <w:szCs w:val="24"/>
                <w:lang w:eastAsia="en-US"/>
              </w:rPr>
            </w:pPr>
          </w:p>
        </w:tc>
        <w:tc>
          <w:tcPr>
            <w:tcW w:w="1276" w:type="dxa"/>
            <w:tcBorders>
              <w:top w:val="single" w:sz="4" w:space="0" w:color="auto"/>
              <w:left w:val="single" w:sz="4" w:space="0" w:color="auto"/>
              <w:bottom w:val="single" w:sz="4" w:space="0" w:color="auto"/>
              <w:right w:val="single" w:sz="4" w:space="0" w:color="auto"/>
            </w:tcBorders>
          </w:tcPr>
          <w:p w:rsidR="00695327" w:rsidRDefault="00695327" w:rsidP="00276C8D">
            <w:pPr>
              <w:tabs>
                <w:tab w:val="left" w:pos="-3240"/>
              </w:tabs>
              <w:spacing w:line="276" w:lineRule="auto"/>
              <w:ind w:right="175"/>
              <w:jc w:val="center"/>
              <w:rPr>
                <w:sz w:val="24"/>
                <w:szCs w:val="24"/>
                <w:lang w:eastAsia="en-US"/>
              </w:rPr>
            </w:pPr>
            <w:r>
              <w:rPr>
                <w:sz w:val="24"/>
                <w:szCs w:val="24"/>
                <w:lang w:eastAsia="en-US"/>
              </w:rPr>
              <w:t>21</w:t>
            </w:r>
          </w:p>
          <w:p w:rsidR="00695327" w:rsidRDefault="00695327" w:rsidP="005A7DA1">
            <w:pPr>
              <w:spacing w:line="276" w:lineRule="auto"/>
              <w:ind w:right="-1"/>
              <w:jc w:val="center"/>
              <w:rPr>
                <w:sz w:val="24"/>
                <w:szCs w:val="24"/>
                <w:lang w:eastAsia="en-US"/>
              </w:rPr>
            </w:pPr>
          </w:p>
        </w:tc>
      </w:tr>
      <w:tr w:rsidR="00695327" w:rsidTr="00F21680">
        <w:tc>
          <w:tcPr>
            <w:tcW w:w="1159" w:type="dxa"/>
            <w:tcBorders>
              <w:top w:val="single" w:sz="4" w:space="0" w:color="auto"/>
              <w:left w:val="single" w:sz="4" w:space="0" w:color="auto"/>
              <w:bottom w:val="single" w:sz="4" w:space="0" w:color="auto"/>
              <w:right w:val="single" w:sz="4" w:space="0" w:color="auto"/>
            </w:tcBorders>
            <w:hideMark/>
          </w:tcPr>
          <w:p w:rsidR="00695327" w:rsidRDefault="00695327" w:rsidP="005A7DA1">
            <w:pPr>
              <w:tabs>
                <w:tab w:val="left" w:pos="-3240"/>
              </w:tabs>
              <w:spacing w:line="276" w:lineRule="auto"/>
              <w:ind w:right="-1"/>
              <w:jc w:val="both"/>
              <w:rPr>
                <w:sz w:val="24"/>
                <w:szCs w:val="24"/>
                <w:lang w:eastAsia="en-US"/>
              </w:rPr>
            </w:pPr>
            <w:r>
              <w:rPr>
                <w:sz w:val="24"/>
                <w:szCs w:val="24"/>
                <w:lang w:eastAsia="en-US"/>
              </w:rPr>
              <w:t>2.</w:t>
            </w:r>
          </w:p>
        </w:tc>
        <w:tc>
          <w:tcPr>
            <w:tcW w:w="3661" w:type="dxa"/>
            <w:tcBorders>
              <w:top w:val="single" w:sz="4" w:space="0" w:color="auto"/>
              <w:left w:val="single" w:sz="4" w:space="0" w:color="auto"/>
              <w:bottom w:val="single" w:sz="4" w:space="0" w:color="auto"/>
              <w:right w:val="single" w:sz="4" w:space="0" w:color="auto"/>
            </w:tcBorders>
            <w:hideMark/>
          </w:tcPr>
          <w:p w:rsidR="00695327" w:rsidRDefault="00695327" w:rsidP="005A7DA1">
            <w:pPr>
              <w:tabs>
                <w:tab w:val="left" w:pos="-3240"/>
              </w:tabs>
              <w:spacing w:line="276" w:lineRule="auto"/>
              <w:ind w:right="-1"/>
              <w:jc w:val="both"/>
              <w:rPr>
                <w:sz w:val="24"/>
                <w:szCs w:val="24"/>
                <w:lang w:eastAsia="en-US"/>
              </w:rPr>
            </w:pPr>
            <w:r>
              <w:rPr>
                <w:color w:val="000000"/>
                <w:sz w:val="24"/>
                <w:szCs w:val="24"/>
                <w:lang w:eastAsia="en-US"/>
              </w:rPr>
              <w:t>«Развиваем логику»</w:t>
            </w:r>
          </w:p>
        </w:tc>
        <w:tc>
          <w:tcPr>
            <w:tcW w:w="2835" w:type="dxa"/>
            <w:tcBorders>
              <w:top w:val="single" w:sz="4" w:space="0" w:color="auto"/>
              <w:left w:val="single" w:sz="4" w:space="0" w:color="auto"/>
              <w:bottom w:val="single" w:sz="4" w:space="0" w:color="auto"/>
              <w:right w:val="single" w:sz="4" w:space="0" w:color="auto"/>
            </w:tcBorders>
            <w:hideMark/>
          </w:tcPr>
          <w:p w:rsidR="00695327" w:rsidRDefault="000B1552" w:rsidP="005A7DA1">
            <w:pPr>
              <w:tabs>
                <w:tab w:val="left" w:pos="-3240"/>
              </w:tabs>
              <w:spacing w:line="276" w:lineRule="auto"/>
              <w:ind w:right="-1"/>
              <w:jc w:val="center"/>
              <w:rPr>
                <w:sz w:val="24"/>
                <w:szCs w:val="24"/>
                <w:lang w:eastAsia="en-US"/>
              </w:rPr>
            </w:pPr>
            <w:r>
              <w:rPr>
                <w:sz w:val="24"/>
                <w:szCs w:val="24"/>
                <w:lang w:eastAsia="en-US"/>
              </w:rPr>
              <w:t>1</w:t>
            </w:r>
          </w:p>
        </w:tc>
        <w:tc>
          <w:tcPr>
            <w:tcW w:w="1134" w:type="dxa"/>
            <w:tcBorders>
              <w:top w:val="single" w:sz="4" w:space="0" w:color="auto"/>
              <w:left w:val="single" w:sz="4" w:space="0" w:color="auto"/>
              <w:bottom w:val="single" w:sz="4" w:space="0" w:color="auto"/>
              <w:right w:val="single" w:sz="4" w:space="0" w:color="auto"/>
            </w:tcBorders>
            <w:hideMark/>
          </w:tcPr>
          <w:p w:rsidR="00695327" w:rsidRDefault="00695327" w:rsidP="005A7DA1">
            <w:pPr>
              <w:tabs>
                <w:tab w:val="left" w:pos="-3240"/>
              </w:tabs>
              <w:spacing w:line="276" w:lineRule="auto"/>
              <w:ind w:right="-1"/>
              <w:jc w:val="center"/>
              <w:rPr>
                <w:sz w:val="24"/>
                <w:szCs w:val="24"/>
                <w:lang w:eastAsia="en-US"/>
              </w:rPr>
            </w:pPr>
            <w:r>
              <w:rPr>
                <w:sz w:val="24"/>
                <w:szCs w:val="24"/>
                <w:lang w:eastAsia="en-US"/>
              </w:rPr>
              <w:t>С 6 до 7</w:t>
            </w:r>
          </w:p>
        </w:tc>
        <w:tc>
          <w:tcPr>
            <w:tcW w:w="1276" w:type="dxa"/>
            <w:tcBorders>
              <w:top w:val="single" w:sz="4" w:space="0" w:color="auto"/>
              <w:left w:val="single" w:sz="4" w:space="0" w:color="auto"/>
              <w:bottom w:val="single" w:sz="4" w:space="0" w:color="auto"/>
              <w:right w:val="single" w:sz="4" w:space="0" w:color="auto"/>
            </w:tcBorders>
            <w:hideMark/>
          </w:tcPr>
          <w:p w:rsidR="00695327" w:rsidRDefault="000B1552" w:rsidP="005A7DA1">
            <w:pPr>
              <w:spacing w:line="276" w:lineRule="auto"/>
              <w:ind w:right="-1"/>
              <w:jc w:val="center"/>
              <w:rPr>
                <w:sz w:val="24"/>
                <w:szCs w:val="24"/>
                <w:lang w:eastAsia="en-US"/>
              </w:rPr>
            </w:pPr>
            <w:r>
              <w:rPr>
                <w:sz w:val="24"/>
                <w:szCs w:val="24"/>
                <w:lang w:eastAsia="en-US"/>
              </w:rPr>
              <w:t>30</w:t>
            </w:r>
          </w:p>
        </w:tc>
      </w:tr>
      <w:tr w:rsidR="000B1552" w:rsidTr="00F21680">
        <w:tc>
          <w:tcPr>
            <w:tcW w:w="1159" w:type="dxa"/>
            <w:tcBorders>
              <w:top w:val="single" w:sz="4" w:space="0" w:color="auto"/>
              <w:left w:val="single" w:sz="4" w:space="0" w:color="auto"/>
              <w:bottom w:val="single" w:sz="4" w:space="0" w:color="auto"/>
              <w:right w:val="single" w:sz="4" w:space="0" w:color="auto"/>
            </w:tcBorders>
          </w:tcPr>
          <w:p w:rsidR="000B1552" w:rsidRDefault="000B1552" w:rsidP="005A7DA1">
            <w:pPr>
              <w:tabs>
                <w:tab w:val="left" w:pos="-3240"/>
              </w:tabs>
              <w:spacing w:line="276" w:lineRule="auto"/>
              <w:ind w:right="-1"/>
              <w:jc w:val="both"/>
              <w:rPr>
                <w:sz w:val="24"/>
                <w:szCs w:val="24"/>
                <w:lang w:eastAsia="en-US"/>
              </w:rPr>
            </w:pPr>
            <w:r>
              <w:rPr>
                <w:sz w:val="24"/>
                <w:szCs w:val="24"/>
                <w:lang w:eastAsia="en-US"/>
              </w:rPr>
              <w:t>3.</w:t>
            </w:r>
          </w:p>
        </w:tc>
        <w:tc>
          <w:tcPr>
            <w:tcW w:w="3661" w:type="dxa"/>
            <w:tcBorders>
              <w:top w:val="single" w:sz="4" w:space="0" w:color="auto"/>
              <w:left w:val="single" w:sz="4" w:space="0" w:color="auto"/>
              <w:bottom w:val="single" w:sz="4" w:space="0" w:color="auto"/>
              <w:right w:val="single" w:sz="4" w:space="0" w:color="auto"/>
            </w:tcBorders>
          </w:tcPr>
          <w:p w:rsidR="000B1552" w:rsidRDefault="000B1552" w:rsidP="005A7DA1">
            <w:pPr>
              <w:tabs>
                <w:tab w:val="left" w:pos="-3240"/>
              </w:tabs>
              <w:spacing w:line="276" w:lineRule="auto"/>
              <w:ind w:right="-1"/>
              <w:jc w:val="both"/>
              <w:rPr>
                <w:color w:val="000000"/>
                <w:sz w:val="24"/>
                <w:szCs w:val="24"/>
                <w:lang w:eastAsia="en-US"/>
              </w:rPr>
            </w:pPr>
            <w:r>
              <w:rPr>
                <w:color w:val="000000"/>
                <w:sz w:val="24"/>
                <w:szCs w:val="24"/>
                <w:lang w:eastAsia="en-US"/>
              </w:rPr>
              <w:t>«Играя, учимся»</w:t>
            </w:r>
          </w:p>
        </w:tc>
        <w:tc>
          <w:tcPr>
            <w:tcW w:w="2835" w:type="dxa"/>
            <w:tcBorders>
              <w:top w:val="single" w:sz="4" w:space="0" w:color="auto"/>
              <w:left w:val="single" w:sz="4" w:space="0" w:color="auto"/>
              <w:bottom w:val="single" w:sz="4" w:space="0" w:color="auto"/>
              <w:right w:val="single" w:sz="4" w:space="0" w:color="auto"/>
            </w:tcBorders>
          </w:tcPr>
          <w:p w:rsidR="000B1552" w:rsidRDefault="000B1552" w:rsidP="005A7DA1">
            <w:pPr>
              <w:tabs>
                <w:tab w:val="left" w:pos="-3240"/>
              </w:tabs>
              <w:spacing w:line="276" w:lineRule="auto"/>
              <w:ind w:right="-1"/>
              <w:jc w:val="center"/>
              <w:rPr>
                <w:sz w:val="24"/>
                <w:szCs w:val="24"/>
                <w:lang w:eastAsia="en-US"/>
              </w:rPr>
            </w:pPr>
            <w:r>
              <w:rPr>
                <w:sz w:val="24"/>
                <w:szCs w:val="24"/>
                <w:lang w:eastAsia="en-US"/>
              </w:rPr>
              <w:t>1</w:t>
            </w:r>
          </w:p>
        </w:tc>
        <w:tc>
          <w:tcPr>
            <w:tcW w:w="1134" w:type="dxa"/>
            <w:tcBorders>
              <w:top w:val="single" w:sz="4" w:space="0" w:color="auto"/>
              <w:left w:val="single" w:sz="4" w:space="0" w:color="auto"/>
              <w:bottom w:val="single" w:sz="4" w:space="0" w:color="auto"/>
              <w:right w:val="single" w:sz="4" w:space="0" w:color="auto"/>
            </w:tcBorders>
          </w:tcPr>
          <w:p w:rsidR="000B1552" w:rsidRDefault="000B1552" w:rsidP="000B1552">
            <w:pPr>
              <w:tabs>
                <w:tab w:val="left" w:pos="-3240"/>
              </w:tabs>
              <w:spacing w:line="276" w:lineRule="auto"/>
              <w:ind w:right="-1"/>
              <w:jc w:val="center"/>
              <w:rPr>
                <w:sz w:val="24"/>
                <w:szCs w:val="24"/>
                <w:lang w:eastAsia="en-US"/>
              </w:rPr>
            </w:pPr>
            <w:r>
              <w:rPr>
                <w:sz w:val="24"/>
                <w:szCs w:val="24"/>
                <w:lang w:eastAsia="en-US"/>
              </w:rPr>
              <w:t>С 5 до 6</w:t>
            </w:r>
          </w:p>
        </w:tc>
        <w:tc>
          <w:tcPr>
            <w:tcW w:w="1276" w:type="dxa"/>
            <w:tcBorders>
              <w:top w:val="single" w:sz="4" w:space="0" w:color="auto"/>
              <w:left w:val="single" w:sz="4" w:space="0" w:color="auto"/>
              <w:bottom w:val="single" w:sz="4" w:space="0" w:color="auto"/>
              <w:right w:val="single" w:sz="4" w:space="0" w:color="auto"/>
            </w:tcBorders>
          </w:tcPr>
          <w:p w:rsidR="000B1552" w:rsidRDefault="000B1552" w:rsidP="005A7DA1">
            <w:pPr>
              <w:spacing w:line="276" w:lineRule="auto"/>
              <w:ind w:right="-1"/>
              <w:jc w:val="center"/>
              <w:rPr>
                <w:sz w:val="24"/>
                <w:szCs w:val="24"/>
                <w:lang w:eastAsia="en-US"/>
              </w:rPr>
            </w:pPr>
            <w:r>
              <w:rPr>
                <w:sz w:val="24"/>
                <w:szCs w:val="24"/>
                <w:lang w:eastAsia="en-US"/>
              </w:rPr>
              <w:t>20</w:t>
            </w:r>
          </w:p>
        </w:tc>
      </w:tr>
    </w:tbl>
    <w:p w:rsidR="00695327" w:rsidRDefault="00695327" w:rsidP="005A7DA1">
      <w:pPr>
        <w:ind w:right="-1"/>
        <w:jc w:val="right"/>
        <w:rPr>
          <w:sz w:val="28"/>
          <w:szCs w:val="28"/>
        </w:rPr>
      </w:pPr>
    </w:p>
    <w:p w:rsidR="00695327" w:rsidRDefault="00695327" w:rsidP="005A7DA1">
      <w:pPr>
        <w:ind w:right="-1"/>
        <w:jc w:val="right"/>
        <w:rPr>
          <w:sz w:val="28"/>
          <w:szCs w:val="28"/>
        </w:rPr>
      </w:pPr>
    </w:p>
    <w:p w:rsidR="00695327" w:rsidRDefault="00695327" w:rsidP="005A7DA1">
      <w:pPr>
        <w:ind w:right="-1"/>
        <w:jc w:val="right"/>
        <w:rPr>
          <w:sz w:val="28"/>
          <w:szCs w:val="28"/>
        </w:rPr>
      </w:pPr>
    </w:p>
    <w:tbl>
      <w:tblPr>
        <w:tblpPr w:leftFromText="180" w:rightFromText="180" w:vertAnchor="text" w:horzAnchor="margin" w:tblpX="-699" w:tblpY="261"/>
        <w:tblW w:w="10500" w:type="dxa"/>
        <w:shd w:val="clear" w:color="auto" w:fill="FFFFFF"/>
        <w:tblCellMar>
          <w:left w:w="0" w:type="dxa"/>
          <w:right w:w="0" w:type="dxa"/>
        </w:tblCellMar>
        <w:tblLook w:val="04A0" w:firstRow="1" w:lastRow="0" w:firstColumn="1" w:lastColumn="0" w:noHBand="0" w:noVBand="1"/>
      </w:tblPr>
      <w:tblGrid>
        <w:gridCol w:w="861"/>
        <w:gridCol w:w="709"/>
        <w:gridCol w:w="992"/>
        <w:gridCol w:w="730"/>
        <w:gridCol w:w="893"/>
        <w:gridCol w:w="1060"/>
        <w:gridCol w:w="778"/>
        <w:gridCol w:w="902"/>
        <w:gridCol w:w="872"/>
        <w:gridCol w:w="787"/>
        <w:gridCol w:w="1008"/>
        <w:gridCol w:w="908"/>
      </w:tblGrid>
      <w:tr w:rsidR="000B1552" w:rsidTr="00F21680">
        <w:trPr>
          <w:trHeight w:val="428"/>
        </w:trPr>
        <w:tc>
          <w:tcPr>
            <w:tcW w:w="2562" w:type="dxa"/>
            <w:gridSpan w:val="3"/>
            <w:tcBorders>
              <w:top w:val="single" w:sz="8" w:space="0" w:color="auto"/>
              <w:left w:val="single" w:sz="8" w:space="0" w:color="auto"/>
              <w:bottom w:val="nil"/>
              <w:right w:val="nil"/>
            </w:tcBorders>
            <w:shd w:val="clear" w:color="auto" w:fill="FFFFFF"/>
          </w:tcPr>
          <w:p w:rsidR="000B1552" w:rsidRPr="000B1552" w:rsidRDefault="000B1552" w:rsidP="00F21680">
            <w:pPr>
              <w:spacing w:line="276" w:lineRule="auto"/>
              <w:ind w:right="-1"/>
              <w:jc w:val="center"/>
              <w:rPr>
                <w:b/>
                <w:sz w:val="24"/>
                <w:szCs w:val="24"/>
                <w:lang w:eastAsia="en-US"/>
              </w:rPr>
            </w:pPr>
            <w:r w:rsidRPr="000B1552">
              <w:rPr>
                <w:b/>
                <w:sz w:val="24"/>
                <w:szCs w:val="24"/>
                <w:lang w:eastAsia="en-US"/>
              </w:rPr>
              <w:t>Социально-</w:t>
            </w:r>
          </w:p>
          <w:p w:rsidR="000B1552" w:rsidRPr="000B1552" w:rsidRDefault="000B1552" w:rsidP="00F21680">
            <w:pPr>
              <w:spacing w:line="276" w:lineRule="auto"/>
              <w:ind w:right="-1"/>
              <w:jc w:val="center"/>
              <w:rPr>
                <w:b/>
                <w:sz w:val="24"/>
                <w:szCs w:val="24"/>
                <w:lang w:eastAsia="en-US"/>
              </w:rPr>
            </w:pPr>
            <w:r w:rsidRPr="000B1552">
              <w:rPr>
                <w:b/>
                <w:sz w:val="24"/>
                <w:szCs w:val="24"/>
                <w:lang w:eastAsia="en-US"/>
              </w:rPr>
              <w:t>коммуникативное</w:t>
            </w:r>
          </w:p>
          <w:p w:rsidR="000B1552" w:rsidRPr="000B1552" w:rsidRDefault="000B1552" w:rsidP="00F21680">
            <w:pPr>
              <w:spacing w:line="276" w:lineRule="auto"/>
              <w:ind w:right="-1"/>
              <w:jc w:val="center"/>
              <w:rPr>
                <w:b/>
                <w:sz w:val="24"/>
                <w:szCs w:val="24"/>
                <w:lang w:eastAsia="en-US"/>
              </w:rPr>
            </w:pPr>
            <w:r w:rsidRPr="000B1552">
              <w:rPr>
                <w:b/>
                <w:sz w:val="24"/>
                <w:szCs w:val="24"/>
                <w:lang w:eastAsia="en-US"/>
              </w:rPr>
              <w:t>развитие</w:t>
            </w:r>
          </w:p>
        </w:tc>
        <w:tc>
          <w:tcPr>
            <w:tcW w:w="2683" w:type="dxa"/>
            <w:gridSpan w:val="3"/>
            <w:tcBorders>
              <w:top w:val="single" w:sz="8" w:space="0" w:color="auto"/>
              <w:left w:val="single" w:sz="8" w:space="0" w:color="auto"/>
              <w:bottom w:val="nil"/>
              <w:right w:val="nil"/>
            </w:tcBorders>
            <w:shd w:val="clear" w:color="auto" w:fill="FFFFFF"/>
          </w:tcPr>
          <w:p w:rsidR="000B1552" w:rsidRPr="000B1552" w:rsidRDefault="000B1552" w:rsidP="00F21680">
            <w:pPr>
              <w:spacing w:line="276" w:lineRule="auto"/>
              <w:ind w:right="-1"/>
              <w:jc w:val="center"/>
              <w:rPr>
                <w:b/>
                <w:sz w:val="24"/>
                <w:szCs w:val="24"/>
                <w:lang w:eastAsia="en-US"/>
              </w:rPr>
            </w:pPr>
            <w:r w:rsidRPr="000B1552">
              <w:rPr>
                <w:b/>
                <w:sz w:val="24"/>
                <w:szCs w:val="24"/>
                <w:lang w:eastAsia="en-US"/>
              </w:rPr>
              <w:t>Физическое развитие</w:t>
            </w:r>
          </w:p>
        </w:tc>
        <w:tc>
          <w:tcPr>
            <w:tcW w:w="2552" w:type="dxa"/>
            <w:gridSpan w:val="3"/>
            <w:tcBorders>
              <w:top w:val="single" w:sz="8" w:space="0" w:color="auto"/>
              <w:left w:val="single" w:sz="8" w:space="0" w:color="auto"/>
              <w:bottom w:val="nil"/>
              <w:right w:val="nil"/>
            </w:tcBorders>
            <w:shd w:val="clear" w:color="auto" w:fill="FFFFFF"/>
            <w:tcMar>
              <w:top w:w="0" w:type="dxa"/>
              <w:left w:w="10" w:type="dxa"/>
              <w:bottom w:w="0" w:type="dxa"/>
              <w:right w:w="10" w:type="dxa"/>
            </w:tcMar>
          </w:tcPr>
          <w:p w:rsidR="000B1552" w:rsidRPr="000B1552" w:rsidRDefault="000B1552" w:rsidP="00F21680">
            <w:pPr>
              <w:spacing w:line="276" w:lineRule="auto"/>
              <w:ind w:right="-1"/>
              <w:jc w:val="center"/>
              <w:rPr>
                <w:b/>
                <w:color w:val="000000"/>
                <w:sz w:val="24"/>
                <w:szCs w:val="24"/>
                <w:lang w:eastAsia="en-US"/>
              </w:rPr>
            </w:pPr>
            <w:r w:rsidRPr="000B1552">
              <w:rPr>
                <w:b/>
                <w:color w:val="000000"/>
                <w:sz w:val="24"/>
                <w:szCs w:val="24"/>
                <w:lang w:eastAsia="en-US"/>
              </w:rPr>
              <w:t>Познавательно-речевое</w:t>
            </w:r>
          </w:p>
          <w:p w:rsidR="000B1552" w:rsidRPr="000B1552" w:rsidRDefault="000B1552" w:rsidP="00F21680">
            <w:pPr>
              <w:spacing w:line="276" w:lineRule="auto"/>
              <w:ind w:right="-1"/>
              <w:jc w:val="center"/>
              <w:rPr>
                <w:b/>
                <w:color w:val="000000"/>
                <w:sz w:val="24"/>
                <w:szCs w:val="24"/>
                <w:lang w:eastAsia="en-US"/>
              </w:rPr>
            </w:pPr>
            <w:r w:rsidRPr="000B1552">
              <w:rPr>
                <w:b/>
                <w:color w:val="000000"/>
                <w:sz w:val="24"/>
                <w:szCs w:val="24"/>
                <w:lang w:eastAsia="en-US"/>
              </w:rPr>
              <w:t>развитие</w:t>
            </w:r>
          </w:p>
        </w:tc>
        <w:tc>
          <w:tcPr>
            <w:tcW w:w="2703" w:type="dxa"/>
            <w:gridSpan w:val="3"/>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hideMark/>
          </w:tcPr>
          <w:p w:rsidR="000B1552" w:rsidRPr="000B1552" w:rsidRDefault="000B1552" w:rsidP="00F21680">
            <w:pPr>
              <w:spacing w:line="276" w:lineRule="auto"/>
              <w:ind w:right="-1"/>
              <w:jc w:val="center"/>
              <w:rPr>
                <w:b/>
                <w:sz w:val="24"/>
                <w:szCs w:val="24"/>
                <w:lang w:eastAsia="en-US"/>
              </w:rPr>
            </w:pPr>
            <w:r w:rsidRPr="000B1552">
              <w:rPr>
                <w:b/>
                <w:sz w:val="24"/>
                <w:szCs w:val="24"/>
                <w:lang w:eastAsia="en-US"/>
              </w:rPr>
              <w:t>Художественно-</w:t>
            </w:r>
          </w:p>
          <w:p w:rsidR="000B1552" w:rsidRPr="000B1552" w:rsidRDefault="000B1552" w:rsidP="00F21680">
            <w:pPr>
              <w:spacing w:line="276" w:lineRule="auto"/>
              <w:ind w:right="-1"/>
              <w:jc w:val="center"/>
              <w:rPr>
                <w:b/>
                <w:sz w:val="24"/>
                <w:szCs w:val="24"/>
                <w:lang w:eastAsia="en-US"/>
              </w:rPr>
            </w:pPr>
            <w:r w:rsidRPr="000B1552">
              <w:rPr>
                <w:b/>
                <w:sz w:val="24"/>
                <w:szCs w:val="24"/>
                <w:lang w:eastAsia="en-US"/>
              </w:rPr>
              <w:t>эстетическое развитие</w:t>
            </w:r>
          </w:p>
        </w:tc>
      </w:tr>
      <w:tr w:rsidR="00F21680" w:rsidTr="00F21680">
        <w:trPr>
          <w:trHeight w:val="581"/>
        </w:trPr>
        <w:tc>
          <w:tcPr>
            <w:tcW w:w="861" w:type="dxa"/>
            <w:tcBorders>
              <w:top w:val="single" w:sz="8" w:space="0" w:color="auto"/>
              <w:left w:val="single" w:sz="8" w:space="0" w:color="auto"/>
              <w:bottom w:val="nil"/>
              <w:right w:val="single" w:sz="4" w:space="0" w:color="auto"/>
            </w:tcBorders>
            <w:shd w:val="clear" w:color="auto" w:fill="FFFFFF"/>
          </w:tcPr>
          <w:p w:rsidR="00F21680" w:rsidRPr="00F21680" w:rsidRDefault="00F21680" w:rsidP="00F21680">
            <w:pPr>
              <w:spacing w:line="276" w:lineRule="auto"/>
              <w:ind w:right="-1"/>
              <w:jc w:val="center"/>
              <w:rPr>
                <w:sz w:val="24"/>
                <w:szCs w:val="24"/>
                <w:lang w:eastAsia="en-US"/>
              </w:rPr>
            </w:pPr>
            <w:proofErr w:type="spellStart"/>
            <w:r w:rsidRPr="00F21680">
              <w:rPr>
                <w:sz w:val="24"/>
                <w:szCs w:val="24"/>
                <w:lang w:eastAsia="en-US"/>
              </w:rPr>
              <w:t>высо</w:t>
            </w:r>
            <w:proofErr w:type="spellEnd"/>
          </w:p>
          <w:p w:rsidR="00F21680" w:rsidRPr="00F21680" w:rsidRDefault="00F21680" w:rsidP="00F21680">
            <w:pPr>
              <w:spacing w:line="276" w:lineRule="auto"/>
              <w:ind w:right="-1"/>
              <w:jc w:val="center"/>
              <w:rPr>
                <w:sz w:val="24"/>
                <w:szCs w:val="24"/>
                <w:lang w:eastAsia="en-US"/>
              </w:rPr>
            </w:pPr>
            <w:r w:rsidRPr="00F21680">
              <w:rPr>
                <w:sz w:val="24"/>
                <w:szCs w:val="24"/>
                <w:lang w:eastAsia="en-US"/>
              </w:rPr>
              <w:t>кий</w:t>
            </w:r>
          </w:p>
        </w:tc>
        <w:tc>
          <w:tcPr>
            <w:tcW w:w="709" w:type="dxa"/>
            <w:tcBorders>
              <w:top w:val="single" w:sz="8" w:space="0" w:color="auto"/>
              <w:left w:val="single" w:sz="4" w:space="0" w:color="auto"/>
              <w:bottom w:val="nil"/>
              <w:right w:val="nil"/>
            </w:tcBorders>
            <w:shd w:val="clear" w:color="auto" w:fill="FFFFFF"/>
          </w:tcPr>
          <w:p w:rsidR="00F21680" w:rsidRPr="00F21680" w:rsidRDefault="00F21680" w:rsidP="00F21680">
            <w:pPr>
              <w:spacing w:line="276" w:lineRule="auto"/>
              <w:ind w:right="-1"/>
              <w:jc w:val="center"/>
              <w:rPr>
                <w:sz w:val="24"/>
                <w:szCs w:val="24"/>
                <w:lang w:eastAsia="en-US"/>
              </w:rPr>
            </w:pPr>
            <w:r w:rsidRPr="00F21680">
              <w:rPr>
                <w:sz w:val="24"/>
                <w:szCs w:val="24"/>
                <w:lang w:eastAsia="en-US"/>
              </w:rPr>
              <w:t>сред</w:t>
            </w:r>
          </w:p>
          <w:p w:rsidR="00F21680" w:rsidRPr="00F21680" w:rsidRDefault="00F21680" w:rsidP="00F21680">
            <w:pPr>
              <w:spacing w:line="276" w:lineRule="auto"/>
              <w:ind w:right="-1"/>
              <w:jc w:val="center"/>
              <w:rPr>
                <w:sz w:val="24"/>
                <w:szCs w:val="24"/>
                <w:lang w:eastAsia="en-US"/>
              </w:rPr>
            </w:pPr>
            <w:proofErr w:type="spellStart"/>
            <w:r w:rsidRPr="00F21680">
              <w:rPr>
                <w:sz w:val="24"/>
                <w:szCs w:val="24"/>
                <w:lang w:eastAsia="en-US"/>
              </w:rPr>
              <w:t>ний</w:t>
            </w:r>
            <w:proofErr w:type="spellEnd"/>
          </w:p>
        </w:tc>
        <w:tc>
          <w:tcPr>
            <w:tcW w:w="992" w:type="dxa"/>
            <w:tcBorders>
              <w:top w:val="single" w:sz="8" w:space="0" w:color="auto"/>
              <w:left w:val="single" w:sz="4" w:space="0" w:color="auto"/>
              <w:bottom w:val="nil"/>
              <w:right w:val="nil"/>
            </w:tcBorders>
            <w:shd w:val="clear" w:color="auto" w:fill="FFFFFF"/>
          </w:tcPr>
          <w:p w:rsidR="00F21680" w:rsidRPr="00F21680" w:rsidRDefault="00F21680" w:rsidP="00F21680">
            <w:pPr>
              <w:spacing w:line="276" w:lineRule="auto"/>
              <w:ind w:right="-1"/>
              <w:jc w:val="center"/>
              <w:rPr>
                <w:sz w:val="24"/>
                <w:szCs w:val="24"/>
                <w:lang w:eastAsia="en-US"/>
              </w:rPr>
            </w:pPr>
            <w:proofErr w:type="spellStart"/>
            <w:r w:rsidRPr="00F21680">
              <w:rPr>
                <w:sz w:val="24"/>
                <w:szCs w:val="24"/>
                <w:lang w:eastAsia="en-US"/>
              </w:rPr>
              <w:t>низк</w:t>
            </w:r>
            <w:proofErr w:type="spellEnd"/>
          </w:p>
          <w:p w:rsidR="00F21680" w:rsidRPr="00F21680" w:rsidRDefault="00F21680" w:rsidP="00F21680">
            <w:pPr>
              <w:spacing w:line="276" w:lineRule="auto"/>
              <w:ind w:right="-1"/>
              <w:jc w:val="center"/>
              <w:rPr>
                <w:sz w:val="24"/>
                <w:szCs w:val="24"/>
                <w:lang w:eastAsia="en-US"/>
              </w:rPr>
            </w:pPr>
            <w:proofErr w:type="spellStart"/>
            <w:r w:rsidRPr="00F21680">
              <w:rPr>
                <w:sz w:val="24"/>
                <w:szCs w:val="24"/>
                <w:lang w:eastAsia="en-US"/>
              </w:rPr>
              <w:t>ий</w:t>
            </w:r>
            <w:proofErr w:type="spellEnd"/>
          </w:p>
        </w:tc>
        <w:tc>
          <w:tcPr>
            <w:tcW w:w="730" w:type="dxa"/>
            <w:tcBorders>
              <w:top w:val="single" w:sz="8" w:space="0" w:color="auto"/>
              <w:left w:val="single" w:sz="8" w:space="0" w:color="auto"/>
              <w:bottom w:val="nil"/>
              <w:right w:val="single" w:sz="4" w:space="0" w:color="auto"/>
            </w:tcBorders>
            <w:shd w:val="clear" w:color="auto" w:fill="FFFFFF"/>
          </w:tcPr>
          <w:p w:rsidR="00F21680" w:rsidRPr="00F21680" w:rsidRDefault="00F21680" w:rsidP="00F21680">
            <w:pPr>
              <w:spacing w:line="276" w:lineRule="auto"/>
              <w:ind w:right="-1"/>
              <w:jc w:val="center"/>
              <w:rPr>
                <w:sz w:val="24"/>
                <w:szCs w:val="24"/>
                <w:lang w:eastAsia="en-US"/>
              </w:rPr>
            </w:pPr>
            <w:proofErr w:type="spellStart"/>
            <w:r w:rsidRPr="00F21680">
              <w:rPr>
                <w:sz w:val="24"/>
                <w:szCs w:val="24"/>
                <w:lang w:eastAsia="en-US"/>
              </w:rPr>
              <w:t>высо</w:t>
            </w:r>
            <w:proofErr w:type="spellEnd"/>
          </w:p>
          <w:p w:rsidR="00F21680" w:rsidRPr="00F21680" w:rsidRDefault="00F21680" w:rsidP="00F21680">
            <w:pPr>
              <w:spacing w:line="276" w:lineRule="auto"/>
              <w:ind w:right="-1"/>
              <w:jc w:val="center"/>
              <w:rPr>
                <w:sz w:val="24"/>
                <w:szCs w:val="24"/>
                <w:lang w:eastAsia="en-US"/>
              </w:rPr>
            </w:pPr>
            <w:r w:rsidRPr="00F21680">
              <w:rPr>
                <w:sz w:val="24"/>
                <w:szCs w:val="24"/>
                <w:lang w:eastAsia="en-US"/>
              </w:rPr>
              <w:t>кий</w:t>
            </w:r>
          </w:p>
        </w:tc>
        <w:tc>
          <w:tcPr>
            <w:tcW w:w="893" w:type="dxa"/>
            <w:tcBorders>
              <w:top w:val="single" w:sz="8" w:space="0" w:color="auto"/>
              <w:left w:val="single" w:sz="4" w:space="0" w:color="auto"/>
              <w:bottom w:val="nil"/>
              <w:right w:val="nil"/>
            </w:tcBorders>
            <w:shd w:val="clear" w:color="auto" w:fill="FFFFFF"/>
          </w:tcPr>
          <w:p w:rsidR="00F21680" w:rsidRPr="00F21680" w:rsidRDefault="00F21680" w:rsidP="00F21680">
            <w:pPr>
              <w:spacing w:line="276" w:lineRule="auto"/>
              <w:ind w:right="-1"/>
              <w:jc w:val="center"/>
              <w:rPr>
                <w:sz w:val="24"/>
                <w:szCs w:val="24"/>
                <w:lang w:eastAsia="en-US"/>
              </w:rPr>
            </w:pPr>
            <w:r w:rsidRPr="00F21680">
              <w:rPr>
                <w:sz w:val="24"/>
                <w:szCs w:val="24"/>
                <w:lang w:eastAsia="en-US"/>
              </w:rPr>
              <w:t>сред</w:t>
            </w:r>
          </w:p>
          <w:p w:rsidR="00F21680" w:rsidRPr="00F21680" w:rsidRDefault="00F21680" w:rsidP="00F21680">
            <w:pPr>
              <w:spacing w:line="276" w:lineRule="auto"/>
              <w:ind w:right="-1"/>
              <w:jc w:val="center"/>
              <w:rPr>
                <w:sz w:val="24"/>
                <w:szCs w:val="24"/>
                <w:lang w:eastAsia="en-US"/>
              </w:rPr>
            </w:pPr>
            <w:proofErr w:type="spellStart"/>
            <w:r w:rsidRPr="00F21680">
              <w:rPr>
                <w:sz w:val="24"/>
                <w:szCs w:val="24"/>
                <w:lang w:eastAsia="en-US"/>
              </w:rPr>
              <w:t>ний</w:t>
            </w:r>
            <w:proofErr w:type="spellEnd"/>
          </w:p>
        </w:tc>
        <w:tc>
          <w:tcPr>
            <w:tcW w:w="1060" w:type="dxa"/>
            <w:tcBorders>
              <w:top w:val="single" w:sz="8" w:space="0" w:color="auto"/>
              <w:left w:val="single" w:sz="4" w:space="0" w:color="auto"/>
              <w:bottom w:val="nil"/>
              <w:right w:val="nil"/>
            </w:tcBorders>
            <w:shd w:val="clear" w:color="auto" w:fill="FFFFFF"/>
          </w:tcPr>
          <w:p w:rsidR="00F21680" w:rsidRPr="00F21680" w:rsidRDefault="00F21680" w:rsidP="00F21680">
            <w:pPr>
              <w:spacing w:line="276" w:lineRule="auto"/>
              <w:ind w:right="-1"/>
              <w:jc w:val="center"/>
              <w:rPr>
                <w:sz w:val="24"/>
                <w:szCs w:val="24"/>
                <w:lang w:eastAsia="en-US"/>
              </w:rPr>
            </w:pPr>
            <w:proofErr w:type="spellStart"/>
            <w:r w:rsidRPr="00F21680">
              <w:rPr>
                <w:sz w:val="24"/>
                <w:szCs w:val="24"/>
                <w:lang w:eastAsia="en-US"/>
              </w:rPr>
              <w:t>низк</w:t>
            </w:r>
            <w:proofErr w:type="spellEnd"/>
          </w:p>
          <w:p w:rsidR="00F21680" w:rsidRPr="00F21680" w:rsidRDefault="00F21680" w:rsidP="00F21680">
            <w:pPr>
              <w:spacing w:line="276" w:lineRule="auto"/>
              <w:ind w:right="-1"/>
              <w:jc w:val="center"/>
              <w:rPr>
                <w:sz w:val="24"/>
                <w:szCs w:val="24"/>
                <w:lang w:eastAsia="en-US"/>
              </w:rPr>
            </w:pPr>
            <w:proofErr w:type="spellStart"/>
            <w:r w:rsidRPr="00F21680">
              <w:rPr>
                <w:sz w:val="24"/>
                <w:szCs w:val="24"/>
                <w:lang w:eastAsia="en-US"/>
              </w:rPr>
              <w:t>ий</w:t>
            </w:r>
            <w:proofErr w:type="spellEnd"/>
          </w:p>
        </w:tc>
        <w:tc>
          <w:tcPr>
            <w:tcW w:w="778" w:type="dxa"/>
            <w:tcBorders>
              <w:top w:val="single" w:sz="8" w:space="0" w:color="auto"/>
              <w:left w:val="single" w:sz="8" w:space="0" w:color="auto"/>
              <w:bottom w:val="nil"/>
              <w:right w:val="single" w:sz="4" w:space="0" w:color="auto"/>
            </w:tcBorders>
            <w:shd w:val="clear" w:color="auto" w:fill="FFFFFF"/>
            <w:tcMar>
              <w:top w:w="0" w:type="dxa"/>
              <w:left w:w="10" w:type="dxa"/>
              <w:bottom w:w="0" w:type="dxa"/>
              <w:right w:w="10" w:type="dxa"/>
            </w:tcMar>
            <w:hideMark/>
          </w:tcPr>
          <w:p w:rsidR="00F21680" w:rsidRPr="00F21680" w:rsidRDefault="00F21680" w:rsidP="00F21680">
            <w:pPr>
              <w:spacing w:line="276" w:lineRule="auto"/>
              <w:ind w:right="-1"/>
              <w:jc w:val="center"/>
              <w:rPr>
                <w:sz w:val="24"/>
                <w:szCs w:val="24"/>
                <w:lang w:eastAsia="en-US"/>
              </w:rPr>
            </w:pPr>
            <w:proofErr w:type="spellStart"/>
            <w:r w:rsidRPr="00F21680">
              <w:rPr>
                <w:sz w:val="24"/>
                <w:szCs w:val="24"/>
                <w:lang w:eastAsia="en-US"/>
              </w:rPr>
              <w:t>высо</w:t>
            </w:r>
            <w:proofErr w:type="spellEnd"/>
          </w:p>
          <w:p w:rsidR="00F21680" w:rsidRPr="00F21680" w:rsidRDefault="00F21680" w:rsidP="00F21680">
            <w:pPr>
              <w:spacing w:line="276" w:lineRule="auto"/>
              <w:ind w:right="-1"/>
              <w:jc w:val="center"/>
              <w:rPr>
                <w:sz w:val="24"/>
                <w:szCs w:val="24"/>
                <w:lang w:eastAsia="en-US"/>
              </w:rPr>
            </w:pPr>
            <w:r w:rsidRPr="00F21680">
              <w:rPr>
                <w:sz w:val="24"/>
                <w:szCs w:val="24"/>
                <w:lang w:eastAsia="en-US"/>
              </w:rPr>
              <w:t>кий</w:t>
            </w:r>
          </w:p>
        </w:tc>
        <w:tc>
          <w:tcPr>
            <w:tcW w:w="902" w:type="dxa"/>
            <w:tcBorders>
              <w:top w:val="single" w:sz="8" w:space="0" w:color="auto"/>
              <w:left w:val="single" w:sz="4" w:space="0" w:color="auto"/>
              <w:bottom w:val="nil"/>
              <w:right w:val="nil"/>
            </w:tcBorders>
            <w:shd w:val="clear" w:color="auto" w:fill="FFFFFF"/>
          </w:tcPr>
          <w:p w:rsidR="00F21680" w:rsidRPr="00F21680" w:rsidRDefault="00F21680" w:rsidP="00F21680">
            <w:pPr>
              <w:spacing w:line="276" w:lineRule="auto"/>
              <w:ind w:right="-1"/>
              <w:jc w:val="center"/>
              <w:rPr>
                <w:sz w:val="24"/>
                <w:szCs w:val="24"/>
                <w:lang w:eastAsia="en-US"/>
              </w:rPr>
            </w:pPr>
            <w:r w:rsidRPr="00F21680">
              <w:rPr>
                <w:sz w:val="24"/>
                <w:szCs w:val="24"/>
                <w:lang w:eastAsia="en-US"/>
              </w:rPr>
              <w:t>сред</w:t>
            </w:r>
          </w:p>
          <w:p w:rsidR="00F21680" w:rsidRPr="00F21680" w:rsidRDefault="00F21680" w:rsidP="00F21680">
            <w:pPr>
              <w:spacing w:line="276" w:lineRule="auto"/>
              <w:ind w:right="-1"/>
              <w:jc w:val="center"/>
              <w:rPr>
                <w:sz w:val="24"/>
                <w:szCs w:val="24"/>
                <w:lang w:eastAsia="en-US"/>
              </w:rPr>
            </w:pPr>
            <w:proofErr w:type="spellStart"/>
            <w:r w:rsidRPr="00F21680">
              <w:rPr>
                <w:sz w:val="24"/>
                <w:szCs w:val="24"/>
                <w:lang w:eastAsia="en-US"/>
              </w:rPr>
              <w:t>ний</w:t>
            </w:r>
            <w:proofErr w:type="spellEnd"/>
          </w:p>
        </w:tc>
        <w:tc>
          <w:tcPr>
            <w:tcW w:w="872" w:type="dxa"/>
            <w:tcBorders>
              <w:top w:val="single" w:sz="8" w:space="0" w:color="auto"/>
              <w:left w:val="single" w:sz="4" w:space="0" w:color="auto"/>
              <w:bottom w:val="nil"/>
              <w:right w:val="nil"/>
            </w:tcBorders>
            <w:shd w:val="clear" w:color="auto" w:fill="FFFFFF"/>
          </w:tcPr>
          <w:p w:rsidR="00F21680" w:rsidRPr="00F21680" w:rsidRDefault="00F21680" w:rsidP="00F21680">
            <w:pPr>
              <w:spacing w:line="276" w:lineRule="auto"/>
              <w:ind w:right="-1"/>
              <w:jc w:val="center"/>
              <w:rPr>
                <w:sz w:val="24"/>
                <w:szCs w:val="24"/>
                <w:lang w:eastAsia="en-US"/>
              </w:rPr>
            </w:pPr>
            <w:proofErr w:type="spellStart"/>
            <w:r w:rsidRPr="00F21680">
              <w:rPr>
                <w:sz w:val="24"/>
                <w:szCs w:val="24"/>
                <w:lang w:eastAsia="en-US"/>
              </w:rPr>
              <w:t>низк</w:t>
            </w:r>
            <w:proofErr w:type="spellEnd"/>
          </w:p>
          <w:p w:rsidR="00F21680" w:rsidRPr="00F21680" w:rsidRDefault="00F21680" w:rsidP="00F21680">
            <w:pPr>
              <w:spacing w:line="276" w:lineRule="auto"/>
              <w:ind w:right="-1"/>
              <w:jc w:val="center"/>
              <w:rPr>
                <w:sz w:val="24"/>
                <w:szCs w:val="24"/>
                <w:lang w:eastAsia="en-US"/>
              </w:rPr>
            </w:pPr>
            <w:proofErr w:type="spellStart"/>
            <w:r w:rsidRPr="00F21680">
              <w:rPr>
                <w:sz w:val="24"/>
                <w:szCs w:val="24"/>
                <w:lang w:eastAsia="en-US"/>
              </w:rPr>
              <w:t>ий</w:t>
            </w:r>
            <w:proofErr w:type="spellEnd"/>
          </w:p>
        </w:tc>
        <w:tc>
          <w:tcPr>
            <w:tcW w:w="787" w:type="dxa"/>
            <w:tcBorders>
              <w:top w:val="single" w:sz="8" w:space="0" w:color="auto"/>
              <w:left w:val="single" w:sz="8" w:space="0" w:color="auto"/>
              <w:bottom w:val="nil"/>
              <w:right w:val="single" w:sz="4" w:space="0" w:color="auto"/>
            </w:tcBorders>
            <w:shd w:val="clear" w:color="auto" w:fill="FFFFFF"/>
            <w:tcMar>
              <w:top w:w="0" w:type="dxa"/>
              <w:left w:w="10" w:type="dxa"/>
              <w:bottom w:w="0" w:type="dxa"/>
              <w:right w:w="10" w:type="dxa"/>
            </w:tcMar>
            <w:hideMark/>
          </w:tcPr>
          <w:p w:rsidR="00F21680" w:rsidRPr="00F21680" w:rsidRDefault="00F21680" w:rsidP="00F21680">
            <w:pPr>
              <w:spacing w:line="276" w:lineRule="auto"/>
              <w:ind w:right="-1"/>
              <w:jc w:val="center"/>
              <w:rPr>
                <w:sz w:val="24"/>
                <w:szCs w:val="24"/>
                <w:lang w:eastAsia="en-US"/>
              </w:rPr>
            </w:pPr>
            <w:proofErr w:type="spellStart"/>
            <w:r w:rsidRPr="00F21680">
              <w:rPr>
                <w:sz w:val="24"/>
                <w:szCs w:val="24"/>
                <w:lang w:eastAsia="en-US"/>
              </w:rPr>
              <w:t>высо</w:t>
            </w:r>
            <w:proofErr w:type="spellEnd"/>
          </w:p>
          <w:p w:rsidR="00F21680" w:rsidRPr="00F21680" w:rsidRDefault="00F21680" w:rsidP="00F21680">
            <w:pPr>
              <w:spacing w:line="276" w:lineRule="auto"/>
              <w:ind w:right="-1"/>
              <w:jc w:val="center"/>
              <w:rPr>
                <w:sz w:val="24"/>
                <w:szCs w:val="24"/>
                <w:lang w:eastAsia="en-US"/>
              </w:rPr>
            </w:pPr>
            <w:r w:rsidRPr="00F21680">
              <w:rPr>
                <w:sz w:val="24"/>
                <w:szCs w:val="24"/>
                <w:lang w:eastAsia="en-US"/>
              </w:rPr>
              <w:t>кий</w:t>
            </w:r>
          </w:p>
        </w:tc>
        <w:tc>
          <w:tcPr>
            <w:tcW w:w="1008" w:type="dxa"/>
            <w:tcBorders>
              <w:top w:val="single" w:sz="8" w:space="0" w:color="auto"/>
              <w:left w:val="single" w:sz="4" w:space="0" w:color="auto"/>
              <w:bottom w:val="nil"/>
              <w:right w:val="single" w:sz="4" w:space="0" w:color="auto"/>
            </w:tcBorders>
            <w:shd w:val="clear" w:color="auto" w:fill="FFFFFF"/>
          </w:tcPr>
          <w:p w:rsidR="00F21680" w:rsidRPr="00F21680" w:rsidRDefault="00F21680" w:rsidP="00F21680">
            <w:pPr>
              <w:spacing w:line="276" w:lineRule="auto"/>
              <w:ind w:right="-1"/>
              <w:jc w:val="center"/>
              <w:rPr>
                <w:sz w:val="24"/>
                <w:szCs w:val="24"/>
                <w:lang w:eastAsia="en-US"/>
              </w:rPr>
            </w:pPr>
            <w:r w:rsidRPr="00F21680">
              <w:rPr>
                <w:sz w:val="24"/>
                <w:szCs w:val="24"/>
                <w:lang w:eastAsia="en-US"/>
              </w:rPr>
              <w:t>сред</w:t>
            </w:r>
          </w:p>
          <w:p w:rsidR="00F21680" w:rsidRPr="00F21680" w:rsidRDefault="00F21680" w:rsidP="00F21680">
            <w:pPr>
              <w:spacing w:line="276" w:lineRule="auto"/>
              <w:ind w:right="-1"/>
              <w:jc w:val="center"/>
              <w:rPr>
                <w:sz w:val="24"/>
                <w:szCs w:val="24"/>
                <w:lang w:eastAsia="en-US"/>
              </w:rPr>
            </w:pPr>
            <w:proofErr w:type="spellStart"/>
            <w:r w:rsidRPr="00F21680">
              <w:rPr>
                <w:sz w:val="24"/>
                <w:szCs w:val="24"/>
                <w:lang w:eastAsia="en-US"/>
              </w:rPr>
              <w:t>ний</w:t>
            </w:r>
            <w:proofErr w:type="spellEnd"/>
          </w:p>
        </w:tc>
        <w:tc>
          <w:tcPr>
            <w:tcW w:w="908" w:type="dxa"/>
            <w:tcBorders>
              <w:top w:val="single" w:sz="8" w:space="0" w:color="auto"/>
              <w:left w:val="single" w:sz="4" w:space="0" w:color="auto"/>
              <w:bottom w:val="nil"/>
              <w:right w:val="single" w:sz="8" w:space="0" w:color="auto"/>
            </w:tcBorders>
            <w:shd w:val="clear" w:color="auto" w:fill="FFFFFF"/>
          </w:tcPr>
          <w:p w:rsidR="00F21680" w:rsidRPr="00F21680" w:rsidRDefault="00F21680" w:rsidP="00F21680">
            <w:pPr>
              <w:spacing w:line="276" w:lineRule="auto"/>
              <w:ind w:right="-1"/>
              <w:jc w:val="center"/>
              <w:rPr>
                <w:sz w:val="24"/>
                <w:szCs w:val="24"/>
                <w:lang w:eastAsia="en-US"/>
              </w:rPr>
            </w:pPr>
            <w:proofErr w:type="spellStart"/>
            <w:r w:rsidRPr="00F21680">
              <w:rPr>
                <w:sz w:val="24"/>
                <w:szCs w:val="24"/>
                <w:lang w:eastAsia="en-US"/>
              </w:rPr>
              <w:t>низк</w:t>
            </w:r>
            <w:proofErr w:type="spellEnd"/>
          </w:p>
          <w:p w:rsidR="00F21680" w:rsidRPr="00F21680" w:rsidRDefault="00F21680" w:rsidP="00F21680">
            <w:pPr>
              <w:spacing w:line="276" w:lineRule="auto"/>
              <w:ind w:right="-1"/>
              <w:jc w:val="center"/>
              <w:rPr>
                <w:sz w:val="24"/>
                <w:szCs w:val="24"/>
                <w:lang w:eastAsia="en-US"/>
              </w:rPr>
            </w:pPr>
            <w:proofErr w:type="spellStart"/>
            <w:r w:rsidRPr="00F21680">
              <w:rPr>
                <w:sz w:val="24"/>
                <w:szCs w:val="24"/>
                <w:lang w:eastAsia="en-US"/>
              </w:rPr>
              <w:t>ий</w:t>
            </w:r>
            <w:proofErr w:type="spellEnd"/>
          </w:p>
        </w:tc>
      </w:tr>
      <w:tr w:rsidR="00F21680" w:rsidTr="00F21680">
        <w:trPr>
          <w:trHeight w:val="576"/>
        </w:trPr>
        <w:tc>
          <w:tcPr>
            <w:tcW w:w="861" w:type="dxa"/>
            <w:tcBorders>
              <w:top w:val="single" w:sz="8" w:space="0" w:color="auto"/>
              <w:left w:val="single" w:sz="8" w:space="0" w:color="auto"/>
              <w:bottom w:val="single" w:sz="4" w:space="0" w:color="auto"/>
              <w:right w:val="single" w:sz="4" w:space="0" w:color="auto"/>
            </w:tcBorders>
            <w:shd w:val="clear" w:color="auto" w:fill="FFFFFF"/>
          </w:tcPr>
          <w:p w:rsidR="00F21680" w:rsidRPr="00F21680" w:rsidRDefault="00F21680" w:rsidP="00F21680">
            <w:pPr>
              <w:spacing w:line="276" w:lineRule="auto"/>
              <w:ind w:right="-1"/>
              <w:jc w:val="center"/>
              <w:rPr>
                <w:sz w:val="24"/>
                <w:szCs w:val="24"/>
                <w:lang w:eastAsia="en-US"/>
              </w:rPr>
            </w:pPr>
            <w:r w:rsidRPr="00F21680">
              <w:rPr>
                <w:sz w:val="24"/>
                <w:szCs w:val="24"/>
                <w:lang w:eastAsia="en-US"/>
              </w:rPr>
              <w:t>46%</w:t>
            </w:r>
          </w:p>
        </w:tc>
        <w:tc>
          <w:tcPr>
            <w:tcW w:w="709" w:type="dxa"/>
            <w:tcBorders>
              <w:top w:val="single" w:sz="8" w:space="0" w:color="auto"/>
              <w:left w:val="single" w:sz="4" w:space="0" w:color="auto"/>
              <w:bottom w:val="single" w:sz="4" w:space="0" w:color="auto"/>
              <w:right w:val="nil"/>
            </w:tcBorders>
            <w:shd w:val="clear" w:color="auto" w:fill="FFFFFF"/>
          </w:tcPr>
          <w:p w:rsidR="00F21680" w:rsidRPr="00F21680" w:rsidRDefault="00F21680" w:rsidP="00F21680">
            <w:pPr>
              <w:spacing w:line="276" w:lineRule="auto"/>
              <w:ind w:right="-1"/>
              <w:jc w:val="center"/>
              <w:rPr>
                <w:sz w:val="24"/>
                <w:szCs w:val="24"/>
                <w:lang w:eastAsia="en-US"/>
              </w:rPr>
            </w:pPr>
            <w:r w:rsidRPr="00F21680">
              <w:rPr>
                <w:sz w:val="24"/>
                <w:szCs w:val="24"/>
                <w:lang w:eastAsia="en-US"/>
              </w:rPr>
              <w:t>54%</w:t>
            </w:r>
          </w:p>
        </w:tc>
        <w:tc>
          <w:tcPr>
            <w:tcW w:w="992" w:type="dxa"/>
            <w:tcBorders>
              <w:top w:val="single" w:sz="8" w:space="0" w:color="auto"/>
              <w:left w:val="single" w:sz="4" w:space="0" w:color="auto"/>
              <w:bottom w:val="single" w:sz="4" w:space="0" w:color="auto"/>
              <w:right w:val="nil"/>
            </w:tcBorders>
            <w:shd w:val="clear" w:color="auto" w:fill="FFFFFF"/>
          </w:tcPr>
          <w:p w:rsidR="00F21680" w:rsidRPr="00F21680" w:rsidRDefault="00F21680" w:rsidP="00F21680">
            <w:pPr>
              <w:spacing w:line="276" w:lineRule="auto"/>
              <w:ind w:right="-1"/>
              <w:jc w:val="center"/>
              <w:rPr>
                <w:sz w:val="24"/>
                <w:szCs w:val="24"/>
                <w:lang w:eastAsia="en-US"/>
              </w:rPr>
            </w:pPr>
            <w:r w:rsidRPr="00F21680">
              <w:rPr>
                <w:sz w:val="24"/>
                <w:szCs w:val="24"/>
                <w:lang w:eastAsia="en-US"/>
              </w:rPr>
              <w:t>0 %</w:t>
            </w:r>
          </w:p>
        </w:tc>
        <w:tc>
          <w:tcPr>
            <w:tcW w:w="730" w:type="dxa"/>
            <w:tcBorders>
              <w:top w:val="single" w:sz="8" w:space="0" w:color="auto"/>
              <w:left w:val="single" w:sz="8" w:space="0" w:color="auto"/>
              <w:bottom w:val="single" w:sz="4" w:space="0" w:color="auto"/>
              <w:right w:val="single" w:sz="4" w:space="0" w:color="auto"/>
            </w:tcBorders>
            <w:shd w:val="clear" w:color="auto" w:fill="FFFFFF"/>
          </w:tcPr>
          <w:p w:rsidR="00F21680" w:rsidRPr="00F21680" w:rsidRDefault="00F21680" w:rsidP="00F21680">
            <w:pPr>
              <w:spacing w:line="276" w:lineRule="auto"/>
              <w:ind w:right="-1"/>
              <w:jc w:val="center"/>
              <w:rPr>
                <w:sz w:val="24"/>
                <w:szCs w:val="24"/>
                <w:lang w:eastAsia="en-US"/>
              </w:rPr>
            </w:pPr>
            <w:r w:rsidRPr="00F21680">
              <w:rPr>
                <w:sz w:val="24"/>
                <w:szCs w:val="24"/>
                <w:lang w:eastAsia="en-US"/>
              </w:rPr>
              <w:t>65%</w:t>
            </w:r>
          </w:p>
        </w:tc>
        <w:tc>
          <w:tcPr>
            <w:tcW w:w="893" w:type="dxa"/>
            <w:tcBorders>
              <w:top w:val="single" w:sz="8" w:space="0" w:color="auto"/>
              <w:left w:val="single" w:sz="4" w:space="0" w:color="auto"/>
              <w:bottom w:val="single" w:sz="4" w:space="0" w:color="auto"/>
              <w:right w:val="nil"/>
            </w:tcBorders>
            <w:shd w:val="clear" w:color="auto" w:fill="FFFFFF"/>
          </w:tcPr>
          <w:p w:rsidR="00F21680" w:rsidRPr="00F21680" w:rsidRDefault="00F21680" w:rsidP="00F21680">
            <w:pPr>
              <w:spacing w:line="276" w:lineRule="auto"/>
              <w:ind w:right="-1"/>
              <w:jc w:val="center"/>
              <w:rPr>
                <w:sz w:val="24"/>
                <w:szCs w:val="24"/>
                <w:lang w:eastAsia="en-US"/>
              </w:rPr>
            </w:pPr>
            <w:r w:rsidRPr="00F21680">
              <w:rPr>
                <w:sz w:val="24"/>
                <w:szCs w:val="24"/>
                <w:lang w:eastAsia="en-US"/>
              </w:rPr>
              <w:t>35%</w:t>
            </w:r>
          </w:p>
        </w:tc>
        <w:tc>
          <w:tcPr>
            <w:tcW w:w="1060" w:type="dxa"/>
            <w:tcBorders>
              <w:top w:val="single" w:sz="8" w:space="0" w:color="auto"/>
              <w:left w:val="single" w:sz="4" w:space="0" w:color="auto"/>
              <w:bottom w:val="single" w:sz="4" w:space="0" w:color="auto"/>
              <w:right w:val="nil"/>
            </w:tcBorders>
            <w:shd w:val="clear" w:color="auto" w:fill="FFFFFF"/>
          </w:tcPr>
          <w:p w:rsidR="00F21680" w:rsidRPr="00F21680" w:rsidRDefault="00F21680" w:rsidP="00F21680">
            <w:pPr>
              <w:spacing w:line="276" w:lineRule="auto"/>
              <w:ind w:right="-1"/>
              <w:jc w:val="center"/>
              <w:rPr>
                <w:sz w:val="24"/>
                <w:szCs w:val="24"/>
                <w:lang w:eastAsia="en-US"/>
              </w:rPr>
            </w:pPr>
            <w:r w:rsidRPr="00F21680">
              <w:rPr>
                <w:sz w:val="24"/>
                <w:szCs w:val="24"/>
                <w:lang w:eastAsia="en-US"/>
              </w:rPr>
              <w:t>0 %</w:t>
            </w:r>
          </w:p>
        </w:tc>
        <w:tc>
          <w:tcPr>
            <w:tcW w:w="778" w:type="dxa"/>
            <w:tcBorders>
              <w:top w:val="single" w:sz="8" w:space="0" w:color="auto"/>
              <w:left w:val="single" w:sz="8" w:space="0" w:color="auto"/>
              <w:bottom w:val="single" w:sz="4" w:space="0" w:color="auto"/>
              <w:right w:val="single" w:sz="4" w:space="0" w:color="auto"/>
            </w:tcBorders>
            <w:shd w:val="clear" w:color="auto" w:fill="FFFFFF"/>
            <w:tcMar>
              <w:top w:w="0" w:type="dxa"/>
              <w:left w:w="10" w:type="dxa"/>
              <w:bottom w:w="0" w:type="dxa"/>
              <w:right w:w="10" w:type="dxa"/>
            </w:tcMar>
            <w:hideMark/>
          </w:tcPr>
          <w:p w:rsidR="00F21680" w:rsidRPr="00F21680" w:rsidRDefault="00F21680" w:rsidP="00F21680">
            <w:pPr>
              <w:spacing w:line="276" w:lineRule="auto"/>
              <w:ind w:right="-1"/>
              <w:jc w:val="center"/>
              <w:rPr>
                <w:sz w:val="24"/>
                <w:szCs w:val="24"/>
                <w:lang w:eastAsia="en-US"/>
              </w:rPr>
            </w:pPr>
            <w:r w:rsidRPr="00F21680">
              <w:rPr>
                <w:sz w:val="24"/>
                <w:szCs w:val="24"/>
                <w:lang w:eastAsia="en-US"/>
              </w:rPr>
              <w:t>46%</w:t>
            </w:r>
          </w:p>
        </w:tc>
        <w:tc>
          <w:tcPr>
            <w:tcW w:w="902" w:type="dxa"/>
            <w:tcBorders>
              <w:top w:val="single" w:sz="8" w:space="0" w:color="auto"/>
              <w:left w:val="single" w:sz="4" w:space="0" w:color="auto"/>
              <w:bottom w:val="single" w:sz="4" w:space="0" w:color="auto"/>
              <w:right w:val="nil"/>
            </w:tcBorders>
            <w:shd w:val="clear" w:color="auto" w:fill="FFFFFF"/>
          </w:tcPr>
          <w:p w:rsidR="00F21680" w:rsidRPr="00F21680" w:rsidRDefault="00F21680" w:rsidP="00F21680">
            <w:pPr>
              <w:spacing w:line="276" w:lineRule="auto"/>
              <w:ind w:right="-1"/>
              <w:jc w:val="center"/>
              <w:rPr>
                <w:sz w:val="24"/>
                <w:szCs w:val="24"/>
                <w:lang w:eastAsia="en-US"/>
              </w:rPr>
            </w:pPr>
            <w:r w:rsidRPr="00F21680">
              <w:rPr>
                <w:sz w:val="24"/>
                <w:szCs w:val="24"/>
                <w:lang w:eastAsia="en-US"/>
              </w:rPr>
              <w:t>54%</w:t>
            </w:r>
          </w:p>
        </w:tc>
        <w:tc>
          <w:tcPr>
            <w:tcW w:w="872" w:type="dxa"/>
            <w:tcBorders>
              <w:top w:val="single" w:sz="8" w:space="0" w:color="auto"/>
              <w:left w:val="single" w:sz="4" w:space="0" w:color="auto"/>
              <w:bottom w:val="single" w:sz="4" w:space="0" w:color="auto"/>
              <w:right w:val="nil"/>
            </w:tcBorders>
            <w:shd w:val="clear" w:color="auto" w:fill="FFFFFF"/>
          </w:tcPr>
          <w:p w:rsidR="00F21680" w:rsidRPr="00F21680" w:rsidRDefault="00F21680" w:rsidP="00F21680">
            <w:pPr>
              <w:spacing w:line="276" w:lineRule="auto"/>
              <w:ind w:right="-1"/>
              <w:jc w:val="center"/>
              <w:rPr>
                <w:sz w:val="24"/>
                <w:szCs w:val="24"/>
                <w:lang w:eastAsia="en-US"/>
              </w:rPr>
            </w:pPr>
            <w:r w:rsidRPr="00F21680">
              <w:rPr>
                <w:sz w:val="24"/>
                <w:szCs w:val="24"/>
                <w:lang w:eastAsia="en-US"/>
              </w:rPr>
              <w:t>0 %</w:t>
            </w:r>
          </w:p>
        </w:tc>
        <w:tc>
          <w:tcPr>
            <w:tcW w:w="787" w:type="dxa"/>
            <w:tcBorders>
              <w:top w:val="single" w:sz="8" w:space="0" w:color="auto"/>
              <w:left w:val="single" w:sz="8" w:space="0" w:color="auto"/>
              <w:bottom w:val="single" w:sz="4" w:space="0" w:color="auto"/>
              <w:right w:val="single" w:sz="4" w:space="0" w:color="auto"/>
            </w:tcBorders>
            <w:shd w:val="clear" w:color="auto" w:fill="FFFFFF"/>
            <w:tcMar>
              <w:top w:w="0" w:type="dxa"/>
              <w:left w:w="10" w:type="dxa"/>
              <w:bottom w:w="0" w:type="dxa"/>
              <w:right w:w="10" w:type="dxa"/>
            </w:tcMar>
            <w:hideMark/>
          </w:tcPr>
          <w:p w:rsidR="00F21680" w:rsidRPr="00F21680" w:rsidRDefault="00F21680" w:rsidP="00F21680">
            <w:pPr>
              <w:spacing w:line="276" w:lineRule="auto"/>
              <w:ind w:right="-1"/>
              <w:jc w:val="center"/>
              <w:rPr>
                <w:sz w:val="24"/>
                <w:szCs w:val="24"/>
                <w:lang w:eastAsia="en-US"/>
              </w:rPr>
            </w:pPr>
            <w:r w:rsidRPr="00F21680">
              <w:rPr>
                <w:sz w:val="24"/>
                <w:szCs w:val="24"/>
                <w:lang w:eastAsia="en-US"/>
              </w:rPr>
              <w:t>58%</w:t>
            </w:r>
          </w:p>
        </w:tc>
        <w:tc>
          <w:tcPr>
            <w:tcW w:w="1008" w:type="dxa"/>
            <w:tcBorders>
              <w:top w:val="single" w:sz="8" w:space="0" w:color="auto"/>
              <w:left w:val="single" w:sz="4" w:space="0" w:color="auto"/>
              <w:bottom w:val="single" w:sz="4" w:space="0" w:color="auto"/>
              <w:right w:val="single" w:sz="4" w:space="0" w:color="auto"/>
            </w:tcBorders>
            <w:shd w:val="clear" w:color="auto" w:fill="FFFFFF"/>
          </w:tcPr>
          <w:p w:rsidR="00F21680" w:rsidRPr="00F21680" w:rsidRDefault="00F21680" w:rsidP="00F21680">
            <w:pPr>
              <w:spacing w:line="276" w:lineRule="auto"/>
              <w:ind w:right="-1"/>
              <w:jc w:val="center"/>
              <w:rPr>
                <w:sz w:val="24"/>
                <w:szCs w:val="24"/>
                <w:lang w:eastAsia="en-US"/>
              </w:rPr>
            </w:pPr>
            <w:r w:rsidRPr="00F21680">
              <w:rPr>
                <w:sz w:val="24"/>
                <w:szCs w:val="24"/>
                <w:lang w:eastAsia="en-US"/>
              </w:rPr>
              <w:t xml:space="preserve">42% </w:t>
            </w:r>
          </w:p>
        </w:tc>
        <w:tc>
          <w:tcPr>
            <w:tcW w:w="908" w:type="dxa"/>
            <w:tcBorders>
              <w:top w:val="single" w:sz="8" w:space="0" w:color="auto"/>
              <w:left w:val="single" w:sz="4" w:space="0" w:color="auto"/>
              <w:bottom w:val="single" w:sz="4" w:space="0" w:color="auto"/>
              <w:right w:val="single" w:sz="8" w:space="0" w:color="auto"/>
            </w:tcBorders>
            <w:shd w:val="clear" w:color="auto" w:fill="FFFFFF"/>
          </w:tcPr>
          <w:p w:rsidR="00F21680" w:rsidRPr="00F21680" w:rsidRDefault="00F21680" w:rsidP="00F21680">
            <w:pPr>
              <w:spacing w:line="276" w:lineRule="auto"/>
              <w:ind w:right="-1"/>
              <w:jc w:val="center"/>
              <w:rPr>
                <w:sz w:val="24"/>
                <w:szCs w:val="24"/>
                <w:lang w:eastAsia="en-US"/>
              </w:rPr>
            </w:pPr>
            <w:r w:rsidRPr="00F21680">
              <w:rPr>
                <w:sz w:val="24"/>
                <w:szCs w:val="24"/>
                <w:lang w:eastAsia="en-US"/>
              </w:rPr>
              <w:t>0 %</w:t>
            </w:r>
          </w:p>
        </w:tc>
      </w:tr>
    </w:tbl>
    <w:p w:rsidR="00695327" w:rsidRDefault="00695327" w:rsidP="005A7DA1">
      <w:pPr>
        <w:ind w:right="-1"/>
        <w:jc w:val="right"/>
        <w:rPr>
          <w:sz w:val="28"/>
          <w:szCs w:val="28"/>
        </w:rPr>
      </w:pPr>
      <w:r>
        <w:rPr>
          <w:sz w:val="28"/>
          <w:szCs w:val="28"/>
        </w:rPr>
        <w:t xml:space="preserve">                            </w:t>
      </w:r>
    </w:p>
    <w:p w:rsidR="00695327" w:rsidRDefault="00695327" w:rsidP="00F21680">
      <w:pPr>
        <w:ind w:right="-1" w:firstLine="851"/>
        <w:jc w:val="both"/>
        <w:rPr>
          <w:b/>
          <w:bCs/>
          <w:sz w:val="28"/>
          <w:szCs w:val="28"/>
        </w:rPr>
      </w:pPr>
      <w:r>
        <w:rPr>
          <w:b/>
          <w:bCs/>
          <w:sz w:val="28"/>
          <w:szCs w:val="28"/>
        </w:rPr>
        <w:t xml:space="preserve">Психолого-педагогические условия осуществления педагогического процесса. </w:t>
      </w:r>
      <w:r>
        <w:rPr>
          <w:sz w:val="28"/>
          <w:szCs w:val="28"/>
        </w:rPr>
        <w:t>Основной целью системы психолого-педагогического обеспечения</w:t>
      </w:r>
      <w:r>
        <w:rPr>
          <w:b/>
          <w:bCs/>
          <w:sz w:val="28"/>
          <w:szCs w:val="28"/>
        </w:rPr>
        <w:t xml:space="preserve"> </w:t>
      </w:r>
      <w:r>
        <w:rPr>
          <w:sz w:val="28"/>
          <w:szCs w:val="28"/>
        </w:rPr>
        <w:t>педагогического процесса в МБДОУ выступает создание условий, направленных на</w:t>
      </w:r>
      <w:r>
        <w:rPr>
          <w:b/>
          <w:bCs/>
          <w:sz w:val="28"/>
          <w:szCs w:val="28"/>
        </w:rPr>
        <w:t xml:space="preserve"> </w:t>
      </w:r>
      <w:r>
        <w:rPr>
          <w:sz w:val="28"/>
          <w:szCs w:val="28"/>
        </w:rPr>
        <w:t>полноценное психофизическое развитие детей и обеспечение их эмоционального</w:t>
      </w:r>
      <w:r>
        <w:rPr>
          <w:b/>
          <w:bCs/>
          <w:sz w:val="28"/>
          <w:szCs w:val="28"/>
        </w:rPr>
        <w:t xml:space="preserve"> </w:t>
      </w:r>
      <w:r>
        <w:rPr>
          <w:sz w:val="28"/>
          <w:szCs w:val="28"/>
        </w:rPr>
        <w:t>благополучия. К условиям реализации психолого-педагогической деятельности</w:t>
      </w:r>
      <w:r>
        <w:rPr>
          <w:b/>
          <w:bCs/>
          <w:sz w:val="28"/>
          <w:szCs w:val="28"/>
        </w:rPr>
        <w:t xml:space="preserve"> </w:t>
      </w:r>
      <w:r>
        <w:rPr>
          <w:sz w:val="28"/>
          <w:szCs w:val="28"/>
        </w:rPr>
        <w:t>относятся: материально-техническое обеспечение данного направления работы, информационно-методическое обеспечение. Материально-техническое обеспечение</w:t>
      </w:r>
      <w:r>
        <w:rPr>
          <w:b/>
          <w:bCs/>
          <w:sz w:val="28"/>
          <w:szCs w:val="28"/>
        </w:rPr>
        <w:t xml:space="preserve"> </w:t>
      </w:r>
      <w:r>
        <w:rPr>
          <w:sz w:val="28"/>
          <w:szCs w:val="28"/>
        </w:rPr>
        <w:t xml:space="preserve">включает в себя: кабинет педагога-психолога, </w:t>
      </w:r>
      <w:r w:rsidR="00F21680">
        <w:rPr>
          <w:sz w:val="28"/>
          <w:szCs w:val="28"/>
        </w:rPr>
        <w:t>кабинет учителя-логопеда, центры</w:t>
      </w:r>
      <w:r>
        <w:rPr>
          <w:sz w:val="28"/>
          <w:szCs w:val="28"/>
        </w:rPr>
        <w:t xml:space="preserve"> психологической разгрузки по группам. Эффективность функционирования кабинета педагога-психолога и учителя-логопеда основывается на требованиях о методическом и организационном обеспечении кабинета, а также подкрепляется необходимым техническим оснащением и оборудованием. С учетом задач работы педагога-психолога и учителя-логопеда помещения территориально включают несколько зон, каждая из которых имеет специфическое назначение и соответствующее оснащение.</w:t>
      </w:r>
    </w:p>
    <w:p w:rsidR="00695327" w:rsidRDefault="00695327" w:rsidP="00F21680">
      <w:pPr>
        <w:ind w:right="-1" w:firstLine="709"/>
        <w:rPr>
          <w:sz w:val="28"/>
          <w:szCs w:val="28"/>
        </w:rPr>
      </w:pPr>
      <w:r>
        <w:rPr>
          <w:b/>
          <w:bCs/>
          <w:sz w:val="28"/>
          <w:szCs w:val="28"/>
        </w:rPr>
        <w:t xml:space="preserve">Целью </w:t>
      </w:r>
      <w:r>
        <w:rPr>
          <w:sz w:val="28"/>
          <w:szCs w:val="28"/>
        </w:rPr>
        <w:t>психолого-педагогической деятельности является обеспечение</w:t>
      </w:r>
    </w:p>
    <w:p w:rsidR="00695327" w:rsidRDefault="00695327" w:rsidP="005A7DA1">
      <w:pPr>
        <w:ind w:right="-1"/>
        <w:rPr>
          <w:sz w:val="28"/>
          <w:szCs w:val="28"/>
        </w:rPr>
      </w:pPr>
      <w:r>
        <w:rPr>
          <w:sz w:val="28"/>
          <w:szCs w:val="28"/>
        </w:rPr>
        <w:t>психического здоровья детей и содействие их полноценному развитию.</w:t>
      </w:r>
    </w:p>
    <w:p w:rsidR="00695327" w:rsidRDefault="00695327" w:rsidP="005A7DA1">
      <w:pPr>
        <w:ind w:right="-1"/>
        <w:rPr>
          <w:b/>
          <w:bCs/>
          <w:sz w:val="28"/>
          <w:szCs w:val="28"/>
        </w:rPr>
      </w:pPr>
      <w:r>
        <w:rPr>
          <w:sz w:val="28"/>
          <w:szCs w:val="28"/>
        </w:rPr>
        <w:t xml:space="preserve">Педагогический коллектив решает следующие </w:t>
      </w:r>
      <w:r>
        <w:rPr>
          <w:b/>
          <w:bCs/>
          <w:sz w:val="28"/>
          <w:szCs w:val="28"/>
        </w:rPr>
        <w:t>задачи:</w:t>
      </w:r>
    </w:p>
    <w:p w:rsidR="00695327" w:rsidRDefault="00695327" w:rsidP="005A7DA1">
      <w:pPr>
        <w:pStyle w:val="a9"/>
        <w:numPr>
          <w:ilvl w:val="0"/>
          <w:numId w:val="4"/>
        </w:numPr>
        <w:autoSpaceDE w:val="0"/>
        <w:autoSpaceDN w:val="0"/>
        <w:adjustRightInd w:val="0"/>
        <w:spacing w:after="0" w:line="240" w:lineRule="auto"/>
        <w:ind w:left="0" w:right="-1" w:firstLine="0"/>
        <w:rPr>
          <w:rFonts w:ascii="Times New Roman" w:hAnsi="Times New Roman" w:cs="Times New Roman"/>
          <w:sz w:val="28"/>
          <w:szCs w:val="28"/>
        </w:rPr>
      </w:pPr>
      <w:r>
        <w:rPr>
          <w:rFonts w:ascii="Times New Roman" w:hAnsi="Times New Roman" w:cs="Times New Roman"/>
          <w:sz w:val="28"/>
          <w:szCs w:val="28"/>
        </w:rPr>
        <w:t>учет в своей деятельности с детьми возможности развития каждого возраста;</w:t>
      </w:r>
    </w:p>
    <w:p w:rsidR="00695327" w:rsidRDefault="00695327" w:rsidP="005A7DA1">
      <w:pPr>
        <w:pStyle w:val="a9"/>
        <w:numPr>
          <w:ilvl w:val="0"/>
          <w:numId w:val="16"/>
        </w:numPr>
        <w:autoSpaceDE w:val="0"/>
        <w:autoSpaceDN w:val="0"/>
        <w:adjustRightInd w:val="0"/>
        <w:spacing w:after="0" w:line="240" w:lineRule="auto"/>
        <w:ind w:left="0" w:right="-1" w:firstLine="0"/>
        <w:rPr>
          <w:rFonts w:ascii="Times New Roman" w:hAnsi="Times New Roman" w:cs="Times New Roman"/>
          <w:sz w:val="28"/>
          <w:szCs w:val="28"/>
        </w:rPr>
      </w:pPr>
      <w:r>
        <w:rPr>
          <w:rFonts w:ascii="Times New Roman" w:hAnsi="Times New Roman" w:cs="Times New Roman"/>
          <w:sz w:val="28"/>
          <w:szCs w:val="28"/>
        </w:rPr>
        <w:t>развитие индивидуальных особенностей ребенка;</w:t>
      </w:r>
    </w:p>
    <w:p w:rsidR="00695327" w:rsidRDefault="00695327" w:rsidP="005A7DA1">
      <w:pPr>
        <w:pStyle w:val="a9"/>
        <w:numPr>
          <w:ilvl w:val="0"/>
          <w:numId w:val="16"/>
        </w:numPr>
        <w:autoSpaceDE w:val="0"/>
        <w:autoSpaceDN w:val="0"/>
        <w:adjustRightInd w:val="0"/>
        <w:spacing w:after="0" w:line="240" w:lineRule="auto"/>
        <w:ind w:left="0" w:right="-1" w:firstLine="0"/>
        <w:rPr>
          <w:rFonts w:ascii="Times New Roman" w:hAnsi="Times New Roman" w:cs="Times New Roman"/>
          <w:sz w:val="28"/>
          <w:szCs w:val="28"/>
        </w:rPr>
      </w:pPr>
      <w:r>
        <w:rPr>
          <w:rFonts w:ascii="Times New Roman" w:hAnsi="Times New Roman" w:cs="Times New Roman"/>
          <w:sz w:val="28"/>
          <w:szCs w:val="28"/>
        </w:rPr>
        <w:t>создание благоприятного для развития ребенка климата в детском саду;</w:t>
      </w:r>
    </w:p>
    <w:p w:rsidR="00695327" w:rsidRDefault="00695327" w:rsidP="005A7DA1">
      <w:pPr>
        <w:pStyle w:val="a9"/>
        <w:numPr>
          <w:ilvl w:val="0"/>
          <w:numId w:val="16"/>
        </w:numPr>
        <w:autoSpaceDE w:val="0"/>
        <w:autoSpaceDN w:val="0"/>
        <w:adjustRightInd w:val="0"/>
        <w:spacing w:after="0" w:line="240" w:lineRule="auto"/>
        <w:ind w:left="0" w:right="-1" w:firstLine="0"/>
        <w:rPr>
          <w:rFonts w:ascii="Times New Roman" w:hAnsi="Times New Roman" w:cs="Times New Roman"/>
          <w:sz w:val="28"/>
          <w:szCs w:val="28"/>
        </w:rPr>
      </w:pPr>
      <w:r>
        <w:rPr>
          <w:rFonts w:ascii="Times New Roman" w:hAnsi="Times New Roman" w:cs="Times New Roman"/>
          <w:sz w:val="28"/>
          <w:szCs w:val="28"/>
        </w:rPr>
        <w:t>подготовка детей к школьному обучению.</w:t>
      </w:r>
    </w:p>
    <w:p w:rsidR="00695327" w:rsidRDefault="00695327" w:rsidP="005A7DA1">
      <w:pPr>
        <w:pStyle w:val="a9"/>
        <w:autoSpaceDE w:val="0"/>
        <w:autoSpaceDN w:val="0"/>
        <w:adjustRightInd w:val="0"/>
        <w:spacing w:after="0" w:line="240" w:lineRule="auto"/>
        <w:ind w:left="0" w:right="-1"/>
        <w:rPr>
          <w:rFonts w:ascii="Times New Roman" w:hAnsi="Times New Roman" w:cs="Times New Roman"/>
          <w:sz w:val="28"/>
          <w:szCs w:val="28"/>
        </w:rPr>
      </w:pPr>
    </w:p>
    <w:p w:rsidR="00695327" w:rsidRDefault="00695327" w:rsidP="005A7DA1">
      <w:pPr>
        <w:ind w:right="-1"/>
        <w:jc w:val="center"/>
        <w:rPr>
          <w:sz w:val="28"/>
          <w:szCs w:val="28"/>
        </w:rPr>
      </w:pPr>
      <w:r>
        <w:rPr>
          <w:b/>
          <w:bCs/>
          <w:sz w:val="28"/>
          <w:szCs w:val="28"/>
        </w:rPr>
        <w:lastRenderedPageBreak/>
        <w:t>Особенности организации</w:t>
      </w:r>
      <w:r>
        <w:rPr>
          <w:sz w:val="28"/>
          <w:szCs w:val="28"/>
        </w:rPr>
        <w:t xml:space="preserve"> </w:t>
      </w:r>
      <w:r>
        <w:rPr>
          <w:b/>
          <w:bCs/>
          <w:sz w:val="28"/>
          <w:szCs w:val="28"/>
        </w:rPr>
        <w:t>учебного процесса.</w:t>
      </w:r>
    </w:p>
    <w:p w:rsidR="00695327" w:rsidRDefault="00DE0380" w:rsidP="00DE0380">
      <w:pPr>
        <w:ind w:right="-1" w:firstLine="709"/>
        <w:jc w:val="both"/>
        <w:rPr>
          <w:sz w:val="28"/>
          <w:szCs w:val="28"/>
        </w:rPr>
      </w:pPr>
      <w:r>
        <w:rPr>
          <w:sz w:val="28"/>
          <w:szCs w:val="28"/>
        </w:rPr>
        <w:t>ДОО</w:t>
      </w:r>
      <w:r w:rsidR="00695327">
        <w:rPr>
          <w:sz w:val="28"/>
          <w:szCs w:val="28"/>
        </w:rPr>
        <w:t xml:space="preserve"> функционирует в режиме  пятидневной рабочей недели. Организация образовательного процесса регламентируется режимом работы, учебным планом, годовым календарным учебным графиком, расписанием занятий. Образовательный процесс осуществляется по двум режимам - с учетом теплого и холодного периода года; строится с учетом возрастных принципов и адекватных дошкольному возрасту форм работы с детьми.</w:t>
      </w:r>
    </w:p>
    <w:p w:rsidR="00695327" w:rsidRDefault="00695327" w:rsidP="00DE0380">
      <w:pPr>
        <w:ind w:right="-1" w:firstLine="709"/>
        <w:jc w:val="both"/>
        <w:rPr>
          <w:sz w:val="28"/>
          <w:szCs w:val="28"/>
        </w:rPr>
      </w:pPr>
      <w:r>
        <w:rPr>
          <w:b/>
          <w:sz w:val="28"/>
          <w:szCs w:val="28"/>
        </w:rPr>
        <w:t>Учебный план разработан на основе</w:t>
      </w:r>
      <w:r>
        <w:rPr>
          <w:sz w:val="28"/>
          <w:szCs w:val="28"/>
        </w:rPr>
        <w:t>:</w:t>
      </w:r>
    </w:p>
    <w:p w:rsidR="00695327" w:rsidRDefault="00695327" w:rsidP="005A7DA1">
      <w:pPr>
        <w:ind w:right="-1"/>
        <w:jc w:val="both"/>
        <w:rPr>
          <w:sz w:val="28"/>
          <w:szCs w:val="28"/>
        </w:rPr>
      </w:pPr>
      <w:r>
        <w:rPr>
          <w:sz w:val="28"/>
          <w:szCs w:val="28"/>
        </w:rPr>
        <w:t>- нормативно-правовых документов федерального уровня: Закона «Об образовании в Российской Федерации», Санитарно-эпидемиологических правил и нормативов СанПиН 1.2.3685-21 «Санитарно-эпидемиологические требования к устройству, содержанию и организации режима работы дошкольных образовательных организаций»</w:t>
      </w:r>
      <w:r>
        <w:t xml:space="preserve"> </w:t>
      </w:r>
      <w:r>
        <w:rPr>
          <w:sz w:val="28"/>
          <w:szCs w:val="28"/>
        </w:rPr>
        <w:t>(утв. Постановлением Главного государственного санитарного врача РФ 28.01.2021 № 2);</w:t>
      </w:r>
      <w:r>
        <w:rPr>
          <w:rFonts w:ascii="Symbol" w:hAnsi="Symbol" w:cs="Symbol"/>
          <w:sz w:val="28"/>
          <w:szCs w:val="28"/>
        </w:rPr>
        <w:t></w:t>
      </w:r>
    </w:p>
    <w:p w:rsidR="00695327" w:rsidRDefault="00695327" w:rsidP="005A7DA1">
      <w:pPr>
        <w:ind w:right="-1"/>
        <w:jc w:val="both"/>
        <w:rPr>
          <w:sz w:val="28"/>
          <w:szCs w:val="28"/>
        </w:rPr>
      </w:pPr>
      <w:r>
        <w:rPr>
          <w:sz w:val="28"/>
          <w:szCs w:val="28"/>
        </w:rPr>
        <w:t>-Федерального государственного образовательного стандарта дошкольного</w:t>
      </w:r>
    </w:p>
    <w:p w:rsidR="00695327" w:rsidRDefault="00695327" w:rsidP="005A7DA1">
      <w:pPr>
        <w:ind w:right="-1"/>
        <w:jc w:val="both"/>
        <w:rPr>
          <w:sz w:val="28"/>
          <w:szCs w:val="28"/>
        </w:rPr>
      </w:pPr>
      <w:r>
        <w:rPr>
          <w:sz w:val="28"/>
          <w:szCs w:val="28"/>
        </w:rPr>
        <w:t>образования (утвержд</w:t>
      </w:r>
      <w:r>
        <w:rPr>
          <w:rFonts w:ascii="Cambria Math" w:hAnsi="Cambria Math" w:cs="Cambria Math"/>
          <w:sz w:val="28"/>
          <w:szCs w:val="28"/>
        </w:rPr>
        <w:t>ё</w:t>
      </w:r>
      <w:r>
        <w:rPr>
          <w:sz w:val="28"/>
          <w:szCs w:val="28"/>
        </w:rPr>
        <w:t>н приказом Министерства образования и науки Российской федерации от 17 октября 2013 г. № 1155);</w:t>
      </w:r>
    </w:p>
    <w:p w:rsidR="00695327" w:rsidRDefault="00695327" w:rsidP="005A7DA1">
      <w:pPr>
        <w:ind w:right="-1"/>
        <w:jc w:val="both"/>
        <w:rPr>
          <w:sz w:val="28"/>
          <w:szCs w:val="28"/>
        </w:rPr>
      </w:pPr>
      <w:r>
        <w:rPr>
          <w:sz w:val="28"/>
          <w:szCs w:val="28"/>
        </w:rPr>
        <w:t>-Федеральной образовательной программой дошкольного образования</w:t>
      </w:r>
      <w:r>
        <w:t xml:space="preserve"> (</w:t>
      </w:r>
      <w:r>
        <w:rPr>
          <w:sz w:val="28"/>
          <w:szCs w:val="28"/>
        </w:rPr>
        <w:t xml:space="preserve">Приказ Министерства просвещения РФ от 25 ноября 2022 года № 1028 "Об утверждении федеральной образовательной программы дошкольного образования"); </w:t>
      </w:r>
    </w:p>
    <w:p w:rsidR="00695327" w:rsidRDefault="00695327" w:rsidP="005A7DA1">
      <w:pPr>
        <w:ind w:right="-1"/>
        <w:jc w:val="both"/>
        <w:rPr>
          <w:rFonts w:ascii="Symbol" w:hAnsi="Symbol" w:cs="Symbol"/>
          <w:sz w:val="28"/>
          <w:szCs w:val="28"/>
        </w:rPr>
      </w:pPr>
      <w:r>
        <w:rPr>
          <w:sz w:val="28"/>
          <w:szCs w:val="28"/>
        </w:rPr>
        <w:t>- документов образовательной организации:</w:t>
      </w:r>
      <w:r>
        <w:rPr>
          <w:rFonts w:ascii="Symbol" w:hAnsi="Symbol" w:cs="Symbol"/>
          <w:sz w:val="28"/>
          <w:szCs w:val="28"/>
        </w:rPr>
        <w:t></w:t>
      </w:r>
    </w:p>
    <w:p w:rsidR="00695327" w:rsidRDefault="00695327" w:rsidP="005A7DA1">
      <w:pPr>
        <w:ind w:right="-1"/>
        <w:jc w:val="both"/>
        <w:rPr>
          <w:sz w:val="28"/>
          <w:szCs w:val="28"/>
        </w:rPr>
      </w:pPr>
      <w:r>
        <w:rPr>
          <w:sz w:val="28"/>
          <w:szCs w:val="28"/>
        </w:rPr>
        <w:t xml:space="preserve">Устав, Лицензия на </w:t>
      </w:r>
      <w:proofErr w:type="gramStart"/>
      <w:r>
        <w:rPr>
          <w:sz w:val="28"/>
          <w:szCs w:val="28"/>
        </w:rPr>
        <w:t>право ведения</w:t>
      </w:r>
      <w:proofErr w:type="gramEnd"/>
      <w:r>
        <w:rPr>
          <w:sz w:val="28"/>
          <w:szCs w:val="28"/>
        </w:rPr>
        <w:t xml:space="preserve"> образовательной деятельности (срок действия лицензии бессрочно), Программа развития.</w:t>
      </w:r>
      <w:r>
        <w:rPr>
          <w:rFonts w:ascii="Symbol" w:hAnsi="Symbol" w:cs="Symbol"/>
          <w:sz w:val="28"/>
          <w:szCs w:val="28"/>
        </w:rPr>
        <w:t></w:t>
      </w:r>
    </w:p>
    <w:p w:rsidR="00695327" w:rsidRDefault="00FC6309" w:rsidP="00FC6309">
      <w:pPr>
        <w:ind w:right="-1" w:firstLine="709"/>
        <w:jc w:val="both"/>
        <w:rPr>
          <w:sz w:val="28"/>
          <w:szCs w:val="28"/>
        </w:rPr>
      </w:pPr>
      <w:r>
        <w:rPr>
          <w:sz w:val="28"/>
          <w:szCs w:val="28"/>
        </w:rPr>
        <w:t>В ДОО</w:t>
      </w:r>
      <w:r w:rsidR="00695327">
        <w:rPr>
          <w:sz w:val="28"/>
          <w:szCs w:val="28"/>
        </w:rPr>
        <w:t xml:space="preserve"> используются фронтальные, групповые, индивидуальные формы организованного обучения.</w:t>
      </w:r>
    </w:p>
    <w:p w:rsidR="00695327" w:rsidRDefault="00695327" w:rsidP="00FC6309">
      <w:pPr>
        <w:ind w:right="-1" w:firstLine="709"/>
        <w:jc w:val="both"/>
        <w:rPr>
          <w:sz w:val="28"/>
          <w:szCs w:val="28"/>
        </w:rPr>
      </w:pPr>
      <w:r>
        <w:rPr>
          <w:sz w:val="28"/>
          <w:szCs w:val="28"/>
        </w:rPr>
        <w:t xml:space="preserve">Основной формой организации обучения является </w:t>
      </w:r>
      <w:r>
        <w:rPr>
          <w:bCs/>
          <w:sz w:val="28"/>
          <w:szCs w:val="28"/>
        </w:rPr>
        <w:t>образовательная деятельность (ОД).</w:t>
      </w:r>
      <w:r>
        <w:rPr>
          <w:b/>
          <w:bCs/>
          <w:sz w:val="28"/>
          <w:szCs w:val="28"/>
        </w:rPr>
        <w:t xml:space="preserve"> </w:t>
      </w:r>
      <w:r>
        <w:rPr>
          <w:sz w:val="28"/>
          <w:szCs w:val="28"/>
        </w:rPr>
        <w:t xml:space="preserve">Образовательная деятельность организуется и проводится педагогами в соответствии с образовательной программой муниципального бюджетного дошкольного образовательного учреждения «Детский сад № 55 «Мишутка», разработанной на основе ФОП </w:t>
      </w:r>
      <w:proofErr w:type="gramStart"/>
      <w:r>
        <w:rPr>
          <w:sz w:val="28"/>
          <w:szCs w:val="28"/>
        </w:rPr>
        <w:t>ДО</w:t>
      </w:r>
      <w:proofErr w:type="gramEnd"/>
      <w:r>
        <w:rPr>
          <w:sz w:val="28"/>
          <w:szCs w:val="28"/>
        </w:rPr>
        <w:t xml:space="preserve">. ОД проводится с детьми всех возрастных групп детского сада. В режиме дня каждой группы определяется время проведения ОД, в соответствии с «Санитарно-эпидемиологических требований к устройству, содержанию и организации режима работы ДОО. Педагогами используются </w:t>
      </w:r>
      <w:r w:rsidR="00FC6309">
        <w:rPr>
          <w:sz w:val="28"/>
          <w:szCs w:val="28"/>
        </w:rPr>
        <w:t xml:space="preserve">методы и </w:t>
      </w:r>
      <w:r>
        <w:rPr>
          <w:sz w:val="28"/>
          <w:szCs w:val="28"/>
        </w:rPr>
        <w:t xml:space="preserve">технологии развивающего обучения: проектный метод, информационно-коммуникативные, </w:t>
      </w:r>
      <w:proofErr w:type="spellStart"/>
      <w:r>
        <w:rPr>
          <w:sz w:val="28"/>
          <w:szCs w:val="28"/>
        </w:rPr>
        <w:t>здоровьесберегающие</w:t>
      </w:r>
      <w:proofErr w:type="spellEnd"/>
      <w:r>
        <w:rPr>
          <w:sz w:val="28"/>
          <w:szCs w:val="28"/>
        </w:rPr>
        <w:t>, игровые</w:t>
      </w:r>
      <w:r w:rsidR="00FC6309">
        <w:rPr>
          <w:sz w:val="28"/>
          <w:szCs w:val="28"/>
        </w:rPr>
        <w:t xml:space="preserve"> технологии</w:t>
      </w:r>
      <w:r>
        <w:rPr>
          <w:sz w:val="28"/>
          <w:szCs w:val="28"/>
        </w:rPr>
        <w:t>. В ходе организованной образовательной деятельности по рисованию, лепке, аппликации интегрированного характера детям предоставляется возможность экспериментировать, искать новые пути, сравнивать, анализировать.</w:t>
      </w:r>
    </w:p>
    <w:p w:rsidR="00695327" w:rsidRDefault="00695327" w:rsidP="00DE0380">
      <w:pPr>
        <w:ind w:right="-1" w:firstLine="709"/>
        <w:jc w:val="both"/>
        <w:rPr>
          <w:color w:val="000000" w:themeColor="text1"/>
          <w:sz w:val="28"/>
          <w:szCs w:val="28"/>
        </w:rPr>
      </w:pPr>
      <w:r>
        <w:rPr>
          <w:b/>
          <w:sz w:val="28"/>
          <w:szCs w:val="28"/>
        </w:rPr>
        <w:t>Вывод:</w:t>
      </w:r>
      <w:r w:rsidR="00FC6309">
        <w:rPr>
          <w:sz w:val="28"/>
          <w:szCs w:val="28"/>
        </w:rPr>
        <w:t xml:space="preserve"> ДОО</w:t>
      </w:r>
      <w:r>
        <w:rPr>
          <w:sz w:val="28"/>
          <w:szCs w:val="28"/>
        </w:rPr>
        <w:t xml:space="preserve"> функционирует в соответствии с нормативными документами в сфере Образования Российской Федерации. </w:t>
      </w:r>
      <w:r>
        <w:rPr>
          <w:color w:val="000000" w:themeColor="text1"/>
          <w:sz w:val="28"/>
          <w:szCs w:val="28"/>
        </w:rPr>
        <w:t xml:space="preserve">Таким образом, образовательная деятельность в ДОО строится с учетом возрастных и индивидуально-психологических особенностей воспитанников и осуществляется в основных видах детской деятельности: игровой, </w:t>
      </w:r>
      <w:r>
        <w:rPr>
          <w:color w:val="000000" w:themeColor="text1"/>
          <w:sz w:val="28"/>
          <w:szCs w:val="28"/>
        </w:rPr>
        <w:lastRenderedPageBreak/>
        <w:t>познавательно-исследовательской, двигательной, коммуникативной, продуктивной, трудовой.</w:t>
      </w:r>
    </w:p>
    <w:p w:rsidR="00695327" w:rsidRDefault="00695327" w:rsidP="005A7DA1">
      <w:pPr>
        <w:ind w:right="-1"/>
        <w:jc w:val="center"/>
        <w:rPr>
          <w:b/>
          <w:color w:val="000000" w:themeColor="text1"/>
          <w:sz w:val="28"/>
          <w:szCs w:val="28"/>
        </w:rPr>
      </w:pPr>
      <w:r>
        <w:rPr>
          <w:b/>
          <w:color w:val="000000" w:themeColor="text1"/>
          <w:sz w:val="28"/>
          <w:szCs w:val="28"/>
        </w:rPr>
        <w:t>1.5. Содержание и качество подготовки воспитанников.</w:t>
      </w:r>
    </w:p>
    <w:p w:rsidR="00695327" w:rsidRDefault="00695327" w:rsidP="00DE0380">
      <w:pPr>
        <w:ind w:right="-1" w:firstLine="709"/>
        <w:jc w:val="both"/>
        <w:rPr>
          <w:sz w:val="28"/>
          <w:szCs w:val="28"/>
        </w:rPr>
      </w:pPr>
      <w:r>
        <w:rPr>
          <w:sz w:val="28"/>
          <w:szCs w:val="28"/>
        </w:rPr>
        <w:t>В воспитательно-образовательном процессе учреждения реализуется Образовательная программа дошкольного образования муниципального бюджетного дошкольного образовательного учреждения «Детский сад № 55 «Мишутка» города Смоленска, которая разработана в соответствии с Федеральной образовательной программой дошкольного образования.</w:t>
      </w:r>
    </w:p>
    <w:p w:rsidR="00695327" w:rsidRDefault="00695327" w:rsidP="005A7DA1">
      <w:pPr>
        <w:ind w:right="-1"/>
        <w:jc w:val="both"/>
        <w:rPr>
          <w:sz w:val="28"/>
          <w:szCs w:val="28"/>
        </w:rPr>
      </w:pPr>
      <w:r>
        <w:rPr>
          <w:sz w:val="28"/>
          <w:szCs w:val="28"/>
        </w:rPr>
        <w:t xml:space="preserve">        </w:t>
      </w:r>
      <w:proofErr w:type="gramStart"/>
      <w:r>
        <w:rPr>
          <w:sz w:val="28"/>
          <w:szCs w:val="28"/>
        </w:rPr>
        <w:t xml:space="preserve">В соответствии с требованиями ФГОС ДО и ФОП ДО  педагогический коллектив основными </w:t>
      </w:r>
      <w:r>
        <w:rPr>
          <w:b/>
          <w:bCs/>
          <w:sz w:val="28"/>
          <w:szCs w:val="28"/>
        </w:rPr>
        <w:t xml:space="preserve">целями </w:t>
      </w:r>
      <w:r>
        <w:rPr>
          <w:sz w:val="28"/>
          <w:szCs w:val="28"/>
        </w:rPr>
        <w:t>своей работы считает создание благоприятных условий для полноценного проживания ребенком дошкольного детства, обеспечение становления личности ребенка и раскрытие его индивидуальности, создание условий для физического, познавательного, речевого, социально-коммуникативного и художественно-эстетического развития детей дошкольного возраста, обеспечение готовности к школьному обучению, обеспечение безопасности жизнедеятельности дошкольника.</w:t>
      </w:r>
      <w:proofErr w:type="gramEnd"/>
    </w:p>
    <w:p w:rsidR="00695327" w:rsidRDefault="00695327" w:rsidP="005A7DA1">
      <w:pPr>
        <w:ind w:right="-1"/>
        <w:jc w:val="both"/>
        <w:rPr>
          <w:b/>
          <w:bCs/>
          <w:sz w:val="28"/>
          <w:szCs w:val="28"/>
        </w:rPr>
      </w:pPr>
      <w:proofErr w:type="gramStart"/>
      <w:r>
        <w:rPr>
          <w:sz w:val="28"/>
          <w:szCs w:val="28"/>
        </w:rPr>
        <w:t>Эти цели реализуются в процессе разнообразных видов детской деятельности: игровой, коммуникативной, трудовой, познавательно-исследовательской, речевой, продуктивной, музыкально - художественной, чтения.</w:t>
      </w:r>
      <w:proofErr w:type="gramEnd"/>
      <w:r>
        <w:rPr>
          <w:sz w:val="28"/>
          <w:szCs w:val="28"/>
        </w:rPr>
        <w:t xml:space="preserve"> Для достижения целей Программы решались следующие </w:t>
      </w:r>
      <w:r>
        <w:rPr>
          <w:b/>
          <w:bCs/>
          <w:sz w:val="28"/>
          <w:szCs w:val="28"/>
        </w:rPr>
        <w:t xml:space="preserve">задачи </w:t>
      </w:r>
    </w:p>
    <w:p w:rsidR="00695327" w:rsidRDefault="00695327" w:rsidP="005A7DA1">
      <w:pPr>
        <w:ind w:right="-1"/>
        <w:jc w:val="both"/>
        <w:rPr>
          <w:sz w:val="28"/>
          <w:szCs w:val="28"/>
        </w:rPr>
      </w:pPr>
      <w:r>
        <w:rPr>
          <w:sz w:val="28"/>
          <w:szCs w:val="28"/>
        </w:rPr>
        <w:t>Основными з</w:t>
      </w:r>
      <w:r w:rsidR="00DE0380">
        <w:rPr>
          <w:sz w:val="28"/>
          <w:szCs w:val="28"/>
        </w:rPr>
        <w:t>адачами ДОО</w:t>
      </w:r>
      <w:r>
        <w:rPr>
          <w:sz w:val="28"/>
          <w:szCs w:val="28"/>
        </w:rPr>
        <w:t xml:space="preserve"> являются:</w:t>
      </w:r>
    </w:p>
    <w:p w:rsidR="00695327" w:rsidRDefault="00695327" w:rsidP="005A7DA1">
      <w:pPr>
        <w:numPr>
          <w:ilvl w:val="0"/>
          <w:numId w:val="18"/>
        </w:numPr>
        <w:tabs>
          <w:tab w:val="left" w:pos="993"/>
        </w:tabs>
        <w:autoSpaceDE/>
        <w:adjustRightInd/>
        <w:ind w:left="0" w:right="-1" w:firstLine="0"/>
        <w:jc w:val="both"/>
        <w:rPr>
          <w:sz w:val="28"/>
          <w:szCs w:val="28"/>
        </w:rPr>
      </w:pPr>
      <w:r>
        <w:rPr>
          <w:sz w:val="28"/>
          <w:szCs w:val="28"/>
        </w:rPr>
        <w:t>охрана жизни и укрепление физического и психического здоровья воспитанников;</w:t>
      </w:r>
    </w:p>
    <w:p w:rsidR="00695327" w:rsidRDefault="00695327" w:rsidP="005A7DA1">
      <w:pPr>
        <w:numPr>
          <w:ilvl w:val="0"/>
          <w:numId w:val="18"/>
        </w:numPr>
        <w:tabs>
          <w:tab w:val="left" w:pos="993"/>
        </w:tabs>
        <w:autoSpaceDE/>
        <w:adjustRightInd/>
        <w:ind w:left="0" w:right="-1" w:firstLine="0"/>
        <w:jc w:val="both"/>
        <w:rPr>
          <w:sz w:val="28"/>
          <w:szCs w:val="28"/>
        </w:rPr>
      </w:pPr>
      <w:r>
        <w:rPr>
          <w:sz w:val="28"/>
          <w:szCs w:val="28"/>
        </w:rPr>
        <w:t>обеспечение познавательно-речевого, социально-личностного, художественн</w:t>
      </w:r>
      <w:proofErr w:type="gramStart"/>
      <w:r>
        <w:rPr>
          <w:sz w:val="28"/>
          <w:szCs w:val="28"/>
        </w:rPr>
        <w:t>о-</w:t>
      </w:r>
      <w:proofErr w:type="gramEnd"/>
      <w:r>
        <w:rPr>
          <w:sz w:val="28"/>
          <w:szCs w:val="28"/>
        </w:rPr>
        <w:t xml:space="preserve"> эстетического и физического развития воспитанников;</w:t>
      </w:r>
    </w:p>
    <w:p w:rsidR="00695327" w:rsidRDefault="00695327" w:rsidP="005A7DA1">
      <w:pPr>
        <w:numPr>
          <w:ilvl w:val="0"/>
          <w:numId w:val="18"/>
        </w:numPr>
        <w:tabs>
          <w:tab w:val="left" w:pos="993"/>
        </w:tabs>
        <w:autoSpaceDE/>
        <w:adjustRightInd/>
        <w:ind w:left="0" w:right="-1" w:firstLine="0"/>
        <w:jc w:val="both"/>
        <w:rPr>
          <w:sz w:val="28"/>
          <w:szCs w:val="28"/>
        </w:rPr>
      </w:pPr>
      <w:r>
        <w:rPr>
          <w:sz w:val="28"/>
          <w:szCs w:val="28"/>
        </w:rPr>
        <w:t>воспитание с учетом возрастных категорий детей гражданственности, уважения к правам и свободам человека, любви к окружающей природе, Родине, семье;</w:t>
      </w:r>
    </w:p>
    <w:p w:rsidR="00695327" w:rsidRDefault="00695327" w:rsidP="005A7DA1">
      <w:pPr>
        <w:numPr>
          <w:ilvl w:val="0"/>
          <w:numId w:val="18"/>
        </w:numPr>
        <w:tabs>
          <w:tab w:val="left" w:pos="993"/>
        </w:tabs>
        <w:autoSpaceDE/>
        <w:adjustRightInd/>
        <w:ind w:left="0" w:right="-1" w:firstLine="0"/>
        <w:jc w:val="both"/>
        <w:rPr>
          <w:sz w:val="28"/>
          <w:szCs w:val="28"/>
        </w:rPr>
      </w:pPr>
      <w:r>
        <w:rPr>
          <w:sz w:val="28"/>
          <w:szCs w:val="28"/>
        </w:rPr>
        <w:t>осуществление необходимой коррекции недостатков в физическом и (или) психическом развитии воспитанников;</w:t>
      </w:r>
    </w:p>
    <w:p w:rsidR="00695327" w:rsidRDefault="00695327" w:rsidP="005A7DA1">
      <w:pPr>
        <w:numPr>
          <w:ilvl w:val="0"/>
          <w:numId w:val="18"/>
        </w:numPr>
        <w:tabs>
          <w:tab w:val="left" w:pos="993"/>
        </w:tabs>
        <w:autoSpaceDE/>
        <w:adjustRightInd/>
        <w:ind w:left="0" w:right="-1" w:firstLine="0"/>
        <w:jc w:val="both"/>
        <w:rPr>
          <w:sz w:val="28"/>
          <w:szCs w:val="28"/>
        </w:rPr>
      </w:pPr>
      <w:r>
        <w:rPr>
          <w:sz w:val="28"/>
          <w:szCs w:val="28"/>
        </w:rPr>
        <w:t>взаимодействие с семьями воспитанников для обеспечения полноценного развития воспитанников;</w:t>
      </w:r>
    </w:p>
    <w:p w:rsidR="00695327" w:rsidRDefault="00695327" w:rsidP="005A7DA1">
      <w:pPr>
        <w:numPr>
          <w:ilvl w:val="0"/>
          <w:numId w:val="18"/>
        </w:numPr>
        <w:tabs>
          <w:tab w:val="left" w:pos="993"/>
        </w:tabs>
        <w:autoSpaceDE/>
        <w:adjustRightInd/>
        <w:ind w:left="0" w:right="-1" w:firstLine="0"/>
        <w:jc w:val="both"/>
        <w:rPr>
          <w:sz w:val="28"/>
          <w:szCs w:val="28"/>
        </w:rPr>
      </w:pPr>
      <w:r>
        <w:rPr>
          <w:sz w:val="28"/>
          <w:szCs w:val="28"/>
        </w:rPr>
        <w:t>оказание консультативной и методической помощи родителям (законным представителям) по вопросам воспитания, обучения и развития воспитанников.</w:t>
      </w:r>
    </w:p>
    <w:p w:rsidR="00695327" w:rsidRDefault="00695327" w:rsidP="005A7DA1">
      <w:pPr>
        <w:ind w:right="-1"/>
        <w:rPr>
          <w:sz w:val="28"/>
          <w:szCs w:val="28"/>
        </w:rPr>
      </w:pPr>
      <w:r>
        <w:rPr>
          <w:sz w:val="28"/>
          <w:szCs w:val="28"/>
        </w:rPr>
        <w:t>Содержание образовательной программы реализуется в процессе:</w:t>
      </w:r>
    </w:p>
    <w:p w:rsidR="00695327" w:rsidRDefault="00695327" w:rsidP="005A7DA1">
      <w:pPr>
        <w:pStyle w:val="a9"/>
        <w:numPr>
          <w:ilvl w:val="0"/>
          <w:numId w:val="20"/>
        </w:numPr>
        <w:autoSpaceDE w:val="0"/>
        <w:autoSpaceDN w:val="0"/>
        <w:adjustRightInd w:val="0"/>
        <w:spacing w:after="0" w:line="240" w:lineRule="auto"/>
        <w:ind w:left="0" w:right="-1" w:firstLine="0"/>
        <w:jc w:val="both"/>
        <w:rPr>
          <w:rFonts w:ascii="Times New Roman" w:hAnsi="Times New Roman" w:cs="Times New Roman"/>
          <w:sz w:val="28"/>
          <w:szCs w:val="28"/>
        </w:rPr>
      </w:pPr>
      <w:r>
        <w:rPr>
          <w:rFonts w:ascii="Times New Roman" w:hAnsi="Times New Roman" w:cs="Times New Roman"/>
          <w:sz w:val="28"/>
          <w:szCs w:val="28"/>
        </w:rPr>
        <w:t>организованной  образовательной деятельности;</w:t>
      </w:r>
    </w:p>
    <w:p w:rsidR="00695327" w:rsidRDefault="00695327" w:rsidP="005A7DA1">
      <w:pPr>
        <w:pStyle w:val="a9"/>
        <w:numPr>
          <w:ilvl w:val="0"/>
          <w:numId w:val="20"/>
        </w:numPr>
        <w:autoSpaceDE w:val="0"/>
        <w:autoSpaceDN w:val="0"/>
        <w:adjustRightInd w:val="0"/>
        <w:spacing w:after="0" w:line="240" w:lineRule="auto"/>
        <w:ind w:left="0" w:right="-1" w:firstLine="0"/>
        <w:jc w:val="both"/>
        <w:rPr>
          <w:rFonts w:ascii="Times New Roman" w:hAnsi="Times New Roman" w:cs="Times New Roman"/>
          <w:sz w:val="28"/>
          <w:szCs w:val="28"/>
        </w:rPr>
      </w:pPr>
      <w:r>
        <w:rPr>
          <w:rFonts w:ascii="Times New Roman" w:hAnsi="Times New Roman" w:cs="Times New Roman"/>
          <w:sz w:val="28"/>
          <w:szCs w:val="28"/>
        </w:rPr>
        <w:t>образовательной деятельности, осуществляемой в ходе режимных моментов;</w:t>
      </w:r>
    </w:p>
    <w:p w:rsidR="00695327" w:rsidRDefault="00695327" w:rsidP="005A7DA1">
      <w:pPr>
        <w:pStyle w:val="a9"/>
        <w:autoSpaceDE w:val="0"/>
        <w:autoSpaceDN w:val="0"/>
        <w:adjustRightInd w:val="0"/>
        <w:spacing w:after="0" w:line="240" w:lineRule="auto"/>
        <w:ind w:left="0" w:right="-1"/>
        <w:jc w:val="both"/>
        <w:rPr>
          <w:rFonts w:ascii="Times New Roman" w:hAnsi="Times New Roman" w:cs="Times New Roman"/>
          <w:sz w:val="28"/>
          <w:szCs w:val="28"/>
        </w:rPr>
      </w:pPr>
    </w:p>
    <w:p w:rsidR="00695327" w:rsidRDefault="00695327" w:rsidP="005A7DA1">
      <w:pPr>
        <w:pStyle w:val="a9"/>
        <w:numPr>
          <w:ilvl w:val="0"/>
          <w:numId w:val="20"/>
        </w:numPr>
        <w:autoSpaceDE w:val="0"/>
        <w:autoSpaceDN w:val="0"/>
        <w:adjustRightInd w:val="0"/>
        <w:spacing w:after="0" w:line="240" w:lineRule="auto"/>
        <w:ind w:left="0" w:right="-1" w:firstLine="0"/>
        <w:jc w:val="both"/>
        <w:rPr>
          <w:rFonts w:ascii="Times New Roman" w:hAnsi="Times New Roman" w:cs="Times New Roman"/>
          <w:sz w:val="28"/>
          <w:szCs w:val="28"/>
        </w:rPr>
      </w:pPr>
      <w:r>
        <w:rPr>
          <w:rFonts w:ascii="Times New Roman" w:hAnsi="Times New Roman" w:cs="Times New Roman"/>
          <w:sz w:val="28"/>
          <w:szCs w:val="28"/>
        </w:rPr>
        <w:t>самостоятельной детской деятельности;</w:t>
      </w:r>
    </w:p>
    <w:p w:rsidR="00695327" w:rsidRDefault="00695327" w:rsidP="005A7DA1">
      <w:pPr>
        <w:pStyle w:val="a9"/>
        <w:numPr>
          <w:ilvl w:val="0"/>
          <w:numId w:val="20"/>
        </w:numPr>
        <w:autoSpaceDE w:val="0"/>
        <w:autoSpaceDN w:val="0"/>
        <w:adjustRightInd w:val="0"/>
        <w:spacing w:after="0" w:line="240" w:lineRule="auto"/>
        <w:ind w:left="0" w:right="-1" w:firstLine="0"/>
        <w:jc w:val="both"/>
        <w:rPr>
          <w:rFonts w:ascii="Times New Roman" w:hAnsi="Times New Roman" w:cs="Times New Roman"/>
          <w:sz w:val="28"/>
          <w:szCs w:val="28"/>
        </w:rPr>
      </w:pPr>
      <w:r>
        <w:rPr>
          <w:rFonts w:ascii="Times New Roman" w:hAnsi="Times New Roman" w:cs="Times New Roman"/>
          <w:sz w:val="28"/>
          <w:szCs w:val="28"/>
        </w:rPr>
        <w:t>взаимодействия с семьями воспитанников.</w:t>
      </w:r>
    </w:p>
    <w:p w:rsidR="00695327" w:rsidRPr="00DE0380" w:rsidRDefault="00695327" w:rsidP="005A7DA1">
      <w:pPr>
        <w:pStyle w:val="a9"/>
        <w:autoSpaceDE w:val="0"/>
        <w:autoSpaceDN w:val="0"/>
        <w:adjustRightInd w:val="0"/>
        <w:spacing w:after="0" w:line="240" w:lineRule="auto"/>
        <w:ind w:left="0" w:right="-1"/>
        <w:jc w:val="both"/>
        <w:rPr>
          <w:rFonts w:ascii="Times New Roman" w:hAnsi="Times New Roman" w:cs="Times New Roman"/>
          <w:color w:val="FF0000"/>
          <w:sz w:val="28"/>
          <w:szCs w:val="28"/>
        </w:rPr>
      </w:pPr>
    </w:p>
    <w:p w:rsidR="00ED15D4" w:rsidRDefault="00ED15D4" w:rsidP="005A7DA1">
      <w:pPr>
        <w:ind w:right="-1"/>
        <w:jc w:val="center"/>
        <w:rPr>
          <w:b/>
          <w:sz w:val="28"/>
          <w:szCs w:val="28"/>
        </w:rPr>
      </w:pPr>
    </w:p>
    <w:p w:rsidR="00ED15D4" w:rsidRDefault="00ED15D4" w:rsidP="005A7DA1">
      <w:pPr>
        <w:ind w:right="-1"/>
        <w:jc w:val="center"/>
        <w:rPr>
          <w:b/>
          <w:sz w:val="28"/>
          <w:szCs w:val="28"/>
        </w:rPr>
      </w:pPr>
    </w:p>
    <w:p w:rsidR="00ED15D4" w:rsidRDefault="00ED15D4" w:rsidP="005A7DA1">
      <w:pPr>
        <w:ind w:right="-1"/>
        <w:jc w:val="center"/>
        <w:rPr>
          <w:b/>
          <w:sz w:val="28"/>
          <w:szCs w:val="28"/>
        </w:rPr>
      </w:pPr>
    </w:p>
    <w:p w:rsidR="00ED15D4" w:rsidRDefault="00ED15D4" w:rsidP="005A7DA1">
      <w:pPr>
        <w:ind w:right="-1"/>
        <w:jc w:val="center"/>
        <w:rPr>
          <w:b/>
          <w:sz w:val="28"/>
          <w:szCs w:val="28"/>
        </w:rPr>
      </w:pPr>
    </w:p>
    <w:p w:rsidR="00ED15D4" w:rsidRDefault="00ED15D4" w:rsidP="005A7DA1">
      <w:pPr>
        <w:ind w:right="-1"/>
        <w:jc w:val="center"/>
        <w:rPr>
          <w:b/>
          <w:sz w:val="28"/>
          <w:szCs w:val="28"/>
        </w:rPr>
      </w:pPr>
    </w:p>
    <w:p w:rsidR="00ED15D4" w:rsidRDefault="00ED15D4" w:rsidP="005A7DA1">
      <w:pPr>
        <w:ind w:right="-1"/>
        <w:jc w:val="center"/>
        <w:rPr>
          <w:b/>
          <w:sz w:val="28"/>
          <w:szCs w:val="28"/>
        </w:rPr>
      </w:pPr>
    </w:p>
    <w:p w:rsidR="00ED15D4" w:rsidRDefault="00ED15D4" w:rsidP="005A7DA1">
      <w:pPr>
        <w:ind w:right="-1"/>
        <w:jc w:val="center"/>
        <w:rPr>
          <w:b/>
          <w:sz w:val="28"/>
          <w:szCs w:val="28"/>
        </w:rPr>
      </w:pPr>
    </w:p>
    <w:p w:rsidR="00280B18" w:rsidRDefault="00280B18" w:rsidP="00280B18">
      <w:pPr>
        <w:ind w:right="-1"/>
        <w:jc w:val="center"/>
        <w:rPr>
          <w:b/>
          <w:sz w:val="28"/>
          <w:szCs w:val="28"/>
        </w:rPr>
      </w:pPr>
    </w:p>
    <w:p w:rsidR="00280B18" w:rsidRDefault="00280B18" w:rsidP="00280B18">
      <w:pPr>
        <w:ind w:right="-1"/>
        <w:jc w:val="center"/>
        <w:rPr>
          <w:b/>
          <w:sz w:val="28"/>
          <w:szCs w:val="28"/>
        </w:rPr>
      </w:pPr>
    </w:p>
    <w:p w:rsidR="00280B18" w:rsidRDefault="00280B18" w:rsidP="00280B18">
      <w:pPr>
        <w:ind w:right="-1"/>
        <w:jc w:val="center"/>
        <w:rPr>
          <w:b/>
          <w:sz w:val="28"/>
          <w:szCs w:val="28"/>
        </w:rPr>
      </w:pPr>
      <w:r>
        <w:rPr>
          <w:b/>
          <w:sz w:val="28"/>
          <w:szCs w:val="28"/>
        </w:rPr>
        <w:t>Результаты мониторинга</w:t>
      </w:r>
    </w:p>
    <w:p w:rsidR="00ED15D4" w:rsidRPr="0004534B" w:rsidRDefault="00ED15D4" w:rsidP="005A7DA1">
      <w:pPr>
        <w:ind w:right="-1"/>
        <w:jc w:val="center"/>
        <w:rPr>
          <w:sz w:val="28"/>
          <w:szCs w:val="28"/>
        </w:rPr>
      </w:pPr>
    </w:p>
    <w:tbl>
      <w:tblPr>
        <w:tblStyle w:val="af0"/>
        <w:tblW w:w="0" w:type="auto"/>
        <w:tblInd w:w="0" w:type="dxa"/>
        <w:tblLook w:val="04A0" w:firstRow="1" w:lastRow="0" w:firstColumn="1" w:lastColumn="0" w:noHBand="0" w:noVBand="1"/>
      </w:tblPr>
      <w:tblGrid>
        <w:gridCol w:w="833"/>
        <w:gridCol w:w="12"/>
        <w:gridCol w:w="806"/>
        <w:gridCol w:w="969"/>
        <w:gridCol w:w="833"/>
        <w:gridCol w:w="17"/>
        <w:gridCol w:w="731"/>
        <w:gridCol w:w="18"/>
        <w:gridCol w:w="812"/>
        <w:gridCol w:w="833"/>
        <w:gridCol w:w="7"/>
        <w:gridCol w:w="744"/>
        <w:gridCol w:w="33"/>
        <w:gridCol w:w="782"/>
        <w:gridCol w:w="835"/>
        <w:gridCol w:w="858"/>
        <w:gridCol w:w="732"/>
      </w:tblGrid>
      <w:tr w:rsidR="00ED15D4" w:rsidTr="00ED15D4">
        <w:tc>
          <w:tcPr>
            <w:tcW w:w="2620" w:type="dxa"/>
            <w:gridSpan w:val="4"/>
          </w:tcPr>
          <w:p w:rsidR="0004534B" w:rsidRPr="0004534B" w:rsidRDefault="0004534B" w:rsidP="0004534B">
            <w:pPr>
              <w:ind w:right="-1"/>
              <w:jc w:val="center"/>
              <w:rPr>
                <w:b/>
                <w:sz w:val="28"/>
                <w:szCs w:val="28"/>
              </w:rPr>
            </w:pPr>
            <w:r w:rsidRPr="0004534B">
              <w:rPr>
                <w:b/>
                <w:sz w:val="28"/>
                <w:szCs w:val="28"/>
              </w:rPr>
              <w:t>Социально-</w:t>
            </w:r>
          </w:p>
          <w:p w:rsidR="0004534B" w:rsidRPr="0004534B" w:rsidRDefault="0004534B" w:rsidP="0004534B">
            <w:pPr>
              <w:ind w:right="-1"/>
              <w:jc w:val="center"/>
              <w:rPr>
                <w:b/>
                <w:sz w:val="28"/>
                <w:szCs w:val="28"/>
              </w:rPr>
            </w:pPr>
            <w:r w:rsidRPr="0004534B">
              <w:rPr>
                <w:b/>
                <w:sz w:val="28"/>
                <w:szCs w:val="28"/>
              </w:rPr>
              <w:t>коммуникативное</w:t>
            </w:r>
          </w:p>
          <w:p w:rsidR="0004534B" w:rsidRPr="0004534B" w:rsidRDefault="0004534B" w:rsidP="0004534B">
            <w:pPr>
              <w:ind w:right="-1"/>
              <w:jc w:val="center"/>
              <w:rPr>
                <w:b/>
                <w:sz w:val="28"/>
                <w:szCs w:val="28"/>
              </w:rPr>
            </w:pPr>
            <w:r w:rsidRPr="0004534B">
              <w:rPr>
                <w:b/>
                <w:sz w:val="28"/>
                <w:szCs w:val="28"/>
              </w:rPr>
              <w:t>развитие</w:t>
            </w:r>
          </w:p>
        </w:tc>
        <w:tc>
          <w:tcPr>
            <w:tcW w:w="2411" w:type="dxa"/>
            <w:gridSpan w:val="5"/>
          </w:tcPr>
          <w:p w:rsidR="0004534B" w:rsidRPr="0004534B" w:rsidRDefault="0004534B" w:rsidP="0004534B">
            <w:pPr>
              <w:ind w:right="-1"/>
              <w:jc w:val="center"/>
              <w:rPr>
                <w:b/>
                <w:sz w:val="28"/>
                <w:szCs w:val="28"/>
              </w:rPr>
            </w:pPr>
            <w:r w:rsidRPr="0004534B">
              <w:rPr>
                <w:b/>
                <w:sz w:val="28"/>
                <w:szCs w:val="28"/>
              </w:rPr>
              <w:t>Физическое</w:t>
            </w:r>
          </w:p>
          <w:p w:rsidR="0004534B" w:rsidRPr="0004534B" w:rsidRDefault="0004534B" w:rsidP="0004534B">
            <w:pPr>
              <w:ind w:right="-1"/>
              <w:jc w:val="center"/>
              <w:rPr>
                <w:b/>
                <w:sz w:val="28"/>
                <w:szCs w:val="28"/>
              </w:rPr>
            </w:pPr>
            <w:r w:rsidRPr="0004534B">
              <w:rPr>
                <w:b/>
                <w:sz w:val="28"/>
                <w:szCs w:val="28"/>
              </w:rPr>
              <w:t>развитие</w:t>
            </w:r>
          </w:p>
        </w:tc>
        <w:tc>
          <w:tcPr>
            <w:tcW w:w="2399" w:type="dxa"/>
            <w:gridSpan w:val="5"/>
          </w:tcPr>
          <w:p w:rsidR="0004534B" w:rsidRPr="0004534B" w:rsidRDefault="0004534B" w:rsidP="0004534B">
            <w:pPr>
              <w:ind w:right="-1"/>
              <w:jc w:val="center"/>
              <w:rPr>
                <w:b/>
                <w:sz w:val="28"/>
                <w:szCs w:val="28"/>
              </w:rPr>
            </w:pPr>
            <w:r w:rsidRPr="0004534B">
              <w:rPr>
                <w:b/>
                <w:sz w:val="28"/>
                <w:szCs w:val="28"/>
              </w:rPr>
              <w:t>Познавательно-</w:t>
            </w:r>
          </w:p>
          <w:p w:rsidR="0004534B" w:rsidRPr="0004534B" w:rsidRDefault="0004534B" w:rsidP="0004534B">
            <w:pPr>
              <w:ind w:right="-1"/>
              <w:jc w:val="center"/>
              <w:rPr>
                <w:b/>
                <w:sz w:val="28"/>
                <w:szCs w:val="28"/>
              </w:rPr>
            </w:pPr>
            <w:r w:rsidRPr="0004534B">
              <w:rPr>
                <w:b/>
                <w:sz w:val="28"/>
                <w:szCs w:val="28"/>
              </w:rPr>
              <w:t>речевое развитие</w:t>
            </w:r>
          </w:p>
        </w:tc>
        <w:tc>
          <w:tcPr>
            <w:tcW w:w="2425" w:type="dxa"/>
            <w:gridSpan w:val="3"/>
          </w:tcPr>
          <w:p w:rsidR="0004534B" w:rsidRPr="0004534B" w:rsidRDefault="0004534B" w:rsidP="0004534B">
            <w:pPr>
              <w:ind w:right="-1"/>
              <w:jc w:val="center"/>
              <w:rPr>
                <w:b/>
                <w:sz w:val="28"/>
                <w:szCs w:val="28"/>
              </w:rPr>
            </w:pPr>
            <w:r w:rsidRPr="0004534B">
              <w:rPr>
                <w:b/>
                <w:sz w:val="28"/>
                <w:szCs w:val="28"/>
              </w:rPr>
              <w:t>Художественно-</w:t>
            </w:r>
          </w:p>
          <w:p w:rsidR="0004534B" w:rsidRPr="0004534B" w:rsidRDefault="0004534B" w:rsidP="0004534B">
            <w:pPr>
              <w:ind w:right="-1"/>
              <w:jc w:val="center"/>
              <w:rPr>
                <w:b/>
                <w:sz w:val="28"/>
                <w:szCs w:val="28"/>
              </w:rPr>
            </w:pPr>
            <w:r w:rsidRPr="0004534B">
              <w:rPr>
                <w:b/>
                <w:sz w:val="28"/>
                <w:szCs w:val="28"/>
              </w:rPr>
              <w:t>эстетическое развитие</w:t>
            </w:r>
          </w:p>
        </w:tc>
      </w:tr>
      <w:tr w:rsidR="00ED15D4" w:rsidTr="00ED15D4">
        <w:tc>
          <w:tcPr>
            <w:tcW w:w="2620" w:type="dxa"/>
            <w:gridSpan w:val="4"/>
          </w:tcPr>
          <w:p w:rsidR="0004534B" w:rsidRDefault="0004534B" w:rsidP="0004534B">
            <w:pPr>
              <w:ind w:right="-1"/>
              <w:jc w:val="center"/>
              <w:rPr>
                <w:sz w:val="28"/>
                <w:szCs w:val="28"/>
              </w:rPr>
            </w:pPr>
            <w:r w:rsidRPr="0004534B">
              <w:rPr>
                <w:sz w:val="28"/>
                <w:szCs w:val="28"/>
              </w:rPr>
              <w:t>Начало года</w:t>
            </w:r>
          </w:p>
        </w:tc>
        <w:tc>
          <w:tcPr>
            <w:tcW w:w="2411" w:type="dxa"/>
            <w:gridSpan w:val="5"/>
          </w:tcPr>
          <w:p w:rsidR="0004534B" w:rsidRDefault="0004534B" w:rsidP="0004534B">
            <w:pPr>
              <w:ind w:right="-1"/>
              <w:jc w:val="center"/>
              <w:rPr>
                <w:sz w:val="28"/>
                <w:szCs w:val="28"/>
              </w:rPr>
            </w:pPr>
            <w:r w:rsidRPr="0004534B">
              <w:rPr>
                <w:sz w:val="28"/>
                <w:szCs w:val="28"/>
              </w:rPr>
              <w:t>Начало года</w:t>
            </w:r>
          </w:p>
        </w:tc>
        <w:tc>
          <w:tcPr>
            <w:tcW w:w="2399" w:type="dxa"/>
            <w:gridSpan w:val="5"/>
          </w:tcPr>
          <w:p w:rsidR="0004534B" w:rsidRDefault="0004534B" w:rsidP="0004534B">
            <w:pPr>
              <w:ind w:right="-1"/>
              <w:jc w:val="center"/>
              <w:rPr>
                <w:sz w:val="28"/>
                <w:szCs w:val="28"/>
              </w:rPr>
            </w:pPr>
            <w:r w:rsidRPr="0004534B">
              <w:rPr>
                <w:sz w:val="28"/>
                <w:szCs w:val="28"/>
              </w:rPr>
              <w:t>Начало года</w:t>
            </w:r>
          </w:p>
        </w:tc>
        <w:tc>
          <w:tcPr>
            <w:tcW w:w="2425" w:type="dxa"/>
            <w:gridSpan w:val="3"/>
          </w:tcPr>
          <w:p w:rsidR="0004534B" w:rsidRDefault="0004534B" w:rsidP="0004534B">
            <w:pPr>
              <w:ind w:right="-1"/>
              <w:jc w:val="center"/>
              <w:rPr>
                <w:sz w:val="28"/>
                <w:szCs w:val="28"/>
              </w:rPr>
            </w:pPr>
            <w:r w:rsidRPr="0004534B">
              <w:rPr>
                <w:sz w:val="28"/>
                <w:szCs w:val="28"/>
              </w:rPr>
              <w:t>Начало года</w:t>
            </w:r>
          </w:p>
        </w:tc>
      </w:tr>
      <w:tr w:rsidR="00ED15D4" w:rsidRPr="00ED15D4" w:rsidTr="00ED15D4">
        <w:tc>
          <w:tcPr>
            <w:tcW w:w="833" w:type="dxa"/>
            <w:tcBorders>
              <w:right w:val="single" w:sz="4" w:space="0" w:color="auto"/>
            </w:tcBorders>
          </w:tcPr>
          <w:p w:rsidR="0004534B" w:rsidRPr="00ED15D4" w:rsidRDefault="0004534B" w:rsidP="00ED15D4">
            <w:pPr>
              <w:ind w:right="-1"/>
              <w:jc w:val="center"/>
              <w:rPr>
                <w:sz w:val="24"/>
                <w:szCs w:val="24"/>
              </w:rPr>
            </w:pPr>
            <w:r w:rsidRPr="00ED15D4">
              <w:rPr>
                <w:sz w:val="24"/>
                <w:szCs w:val="24"/>
              </w:rPr>
              <w:t>высок</w:t>
            </w:r>
          </w:p>
          <w:p w:rsidR="0004534B" w:rsidRPr="00ED15D4" w:rsidRDefault="0004534B" w:rsidP="00ED15D4">
            <w:pPr>
              <w:ind w:right="-1"/>
              <w:jc w:val="center"/>
              <w:rPr>
                <w:sz w:val="24"/>
                <w:szCs w:val="24"/>
              </w:rPr>
            </w:pPr>
            <w:proofErr w:type="spellStart"/>
            <w:r w:rsidRPr="00ED15D4">
              <w:rPr>
                <w:sz w:val="24"/>
                <w:szCs w:val="24"/>
              </w:rPr>
              <w:t>ий</w:t>
            </w:r>
            <w:proofErr w:type="spellEnd"/>
          </w:p>
        </w:tc>
        <w:tc>
          <w:tcPr>
            <w:tcW w:w="818" w:type="dxa"/>
            <w:gridSpan w:val="2"/>
            <w:tcBorders>
              <w:left w:val="single" w:sz="4" w:space="0" w:color="auto"/>
              <w:right w:val="single" w:sz="4" w:space="0" w:color="auto"/>
            </w:tcBorders>
          </w:tcPr>
          <w:p w:rsidR="0004534B" w:rsidRPr="00ED15D4" w:rsidRDefault="0004534B" w:rsidP="00ED15D4">
            <w:pPr>
              <w:ind w:right="-1"/>
              <w:jc w:val="center"/>
              <w:rPr>
                <w:sz w:val="24"/>
                <w:szCs w:val="24"/>
              </w:rPr>
            </w:pPr>
            <w:r w:rsidRPr="00ED15D4">
              <w:rPr>
                <w:sz w:val="24"/>
                <w:szCs w:val="24"/>
              </w:rPr>
              <w:t>сред</w:t>
            </w:r>
          </w:p>
          <w:p w:rsidR="0004534B" w:rsidRPr="00ED15D4" w:rsidRDefault="0004534B" w:rsidP="00ED15D4">
            <w:pPr>
              <w:ind w:right="-1"/>
              <w:jc w:val="center"/>
              <w:rPr>
                <w:sz w:val="24"/>
                <w:szCs w:val="24"/>
              </w:rPr>
            </w:pPr>
            <w:proofErr w:type="spellStart"/>
            <w:r w:rsidRPr="00ED15D4">
              <w:rPr>
                <w:sz w:val="24"/>
                <w:szCs w:val="24"/>
              </w:rPr>
              <w:t>ний</w:t>
            </w:r>
            <w:proofErr w:type="spellEnd"/>
          </w:p>
        </w:tc>
        <w:tc>
          <w:tcPr>
            <w:tcW w:w="969" w:type="dxa"/>
            <w:tcBorders>
              <w:left w:val="single" w:sz="4" w:space="0" w:color="auto"/>
            </w:tcBorders>
          </w:tcPr>
          <w:p w:rsidR="0004534B" w:rsidRPr="00ED15D4" w:rsidRDefault="0004534B" w:rsidP="00ED15D4">
            <w:pPr>
              <w:ind w:right="-1"/>
              <w:jc w:val="center"/>
              <w:rPr>
                <w:sz w:val="24"/>
                <w:szCs w:val="24"/>
              </w:rPr>
            </w:pPr>
            <w:proofErr w:type="spellStart"/>
            <w:r w:rsidRPr="00ED15D4">
              <w:rPr>
                <w:sz w:val="24"/>
                <w:szCs w:val="24"/>
              </w:rPr>
              <w:t>низк</w:t>
            </w:r>
            <w:proofErr w:type="spellEnd"/>
          </w:p>
          <w:p w:rsidR="0004534B" w:rsidRPr="00ED15D4" w:rsidRDefault="0004534B" w:rsidP="00ED15D4">
            <w:pPr>
              <w:ind w:right="-1"/>
              <w:jc w:val="center"/>
              <w:rPr>
                <w:sz w:val="24"/>
                <w:szCs w:val="24"/>
              </w:rPr>
            </w:pPr>
            <w:proofErr w:type="spellStart"/>
            <w:r w:rsidRPr="00ED15D4">
              <w:rPr>
                <w:sz w:val="24"/>
                <w:szCs w:val="24"/>
              </w:rPr>
              <w:t>ий</w:t>
            </w:r>
            <w:proofErr w:type="spellEnd"/>
          </w:p>
        </w:tc>
        <w:tc>
          <w:tcPr>
            <w:tcW w:w="850" w:type="dxa"/>
            <w:gridSpan w:val="2"/>
            <w:tcBorders>
              <w:right w:val="single" w:sz="4" w:space="0" w:color="auto"/>
            </w:tcBorders>
          </w:tcPr>
          <w:p w:rsidR="0004534B" w:rsidRPr="00ED15D4" w:rsidRDefault="0004534B" w:rsidP="00ED15D4">
            <w:pPr>
              <w:ind w:right="-1"/>
              <w:jc w:val="center"/>
              <w:rPr>
                <w:sz w:val="24"/>
                <w:szCs w:val="24"/>
              </w:rPr>
            </w:pPr>
            <w:r w:rsidRPr="00ED15D4">
              <w:rPr>
                <w:sz w:val="24"/>
                <w:szCs w:val="24"/>
              </w:rPr>
              <w:t>высок</w:t>
            </w:r>
          </w:p>
          <w:p w:rsidR="0004534B" w:rsidRPr="00ED15D4" w:rsidRDefault="0004534B" w:rsidP="00ED15D4">
            <w:pPr>
              <w:ind w:right="-1"/>
              <w:jc w:val="center"/>
              <w:rPr>
                <w:sz w:val="24"/>
                <w:szCs w:val="24"/>
              </w:rPr>
            </w:pPr>
            <w:proofErr w:type="spellStart"/>
            <w:r w:rsidRPr="00ED15D4">
              <w:rPr>
                <w:sz w:val="24"/>
                <w:szCs w:val="24"/>
              </w:rPr>
              <w:t>ий</w:t>
            </w:r>
            <w:proofErr w:type="spellEnd"/>
          </w:p>
        </w:tc>
        <w:tc>
          <w:tcPr>
            <w:tcW w:w="731" w:type="dxa"/>
            <w:tcBorders>
              <w:left w:val="single" w:sz="4" w:space="0" w:color="auto"/>
              <w:right w:val="single" w:sz="4" w:space="0" w:color="auto"/>
            </w:tcBorders>
          </w:tcPr>
          <w:p w:rsidR="0004534B" w:rsidRPr="00ED15D4" w:rsidRDefault="0004534B" w:rsidP="00ED15D4">
            <w:pPr>
              <w:ind w:right="-1"/>
              <w:jc w:val="center"/>
              <w:rPr>
                <w:sz w:val="24"/>
                <w:szCs w:val="24"/>
              </w:rPr>
            </w:pPr>
            <w:r w:rsidRPr="00ED15D4">
              <w:rPr>
                <w:sz w:val="24"/>
                <w:szCs w:val="24"/>
              </w:rPr>
              <w:t>сред</w:t>
            </w:r>
          </w:p>
          <w:p w:rsidR="0004534B" w:rsidRPr="00ED15D4" w:rsidRDefault="0004534B" w:rsidP="00ED15D4">
            <w:pPr>
              <w:ind w:right="-1"/>
              <w:jc w:val="center"/>
              <w:rPr>
                <w:sz w:val="24"/>
                <w:szCs w:val="24"/>
              </w:rPr>
            </w:pPr>
            <w:proofErr w:type="spellStart"/>
            <w:r w:rsidRPr="00ED15D4">
              <w:rPr>
                <w:sz w:val="24"/>
                <w:szCs w:val="24"/>
              </w:rPr>
              <w:t>ний</w:t>
            </w:r>
            <w:proofErr w:type="spellEnd"/>
          </w:p>
        </w:tc>
        <w:tc>
          <w:tcPr>
            <w:tcW w:w="830" w:type="dxa"/>
            <w:gridSpan w:val="2"/>
            <w:tcBorders>
              <w:left w:val="single" w:sz="4" w:space="0" w:color="auto"/>
            </w:tcBorders>
          </w:tcPr>
          <w:p w:rsidR="0004534B" w:rsidRPr="00ED15D4" w:rsidRDefault="0004534B" w:rsidP="00ED15D4">
            <w:pPr>
              <w:ind w:right="-1"/>
              <w:jc w:val="center"/>
              <w:rPr>
                <w:sz w:val="24"/>
                <w:szCs w:val="24"/>
              </w:rPr>
            </w:pPr>
            <w:proofErr w:type="spellStart"/>
            <w:r w:rsidRPr="00ED15D4">
              <w:rPr>
                <w:sz w:val="24"/>
                <w:szCs w:val="24"/>
              </w:rPr>
              <w:t>низк</w:t>
            </w:r>
            <w:proofErr w:type="spellEnd"/>
          </w:p>
          <w:p w:rsidR="0004534B" w:rsidRPr="00ED15D4" w:rsidRDefault="0004534B" w:rsidP="00ED15D4">
            <w:pPr>
              <w:ind w:right="-1"/>
              <w:jc w:val="center"/>
              <w:rPr>
                <w:sz w:val="24"/>
                <w:szCs w:val="24"/>
              </w:rPr>
            </w:pPr>
            <w:proofErr w:type="spellStart"/>
            <w:r w:rsidRPr="00ED15D4">
              <w:rPr>
                <w:sz w:val="24"/>
                <w:szCs w:val="24"/>
              </w:rPr>
              <w:t>ий</w:t>
            </w:r>
            <w:proofErr w:type="spellEnd"/>
          </w:p>
        </w:tc>
        <w:tc>
          <w:tcPr>
            <w:tcW w:w="840" w:type="dxa"/>
            <w:gridSpan w:val="2"/>
            <w:tcBorders>
              <w:right w:val="single" w:sz="4" w:space="0" w:color="auto"/>
            </w:tcBorders>
          </w:tcPr>
          <w:p w:rsidR="0004534B" w:rsidRPr="00ED15D4" w:rsidRDefault="0004534B" w:rsidP="00ED15D4">
            <w:pPr>
              <w:ind w:right="-1"/>
              <w:jc w:val="center"/>
              <w:rPr>
                <w:sz w:val="24"/>
                <w:szCs w:val="24"/>
              </w:rPr>
            </w:pPr>
            <w:r w:rsidRPr="00ED15D4">
              <w:rPr>
                <w:sz w:val="24"/>
                <w:szCs w:val="24"/>
              </w:rPr>
              <w:t>высок</w:t>
            </w:r>
          </w:p>
          <w:p w:rsidR="0004534B" w:rsidRPr="00ED15D4" w:rsidRDefault="0004534B" w:rsidP="00ED15D4">
            <w:pPr>
              <w:ind w:right="-1"/>
              <w:jc w:val="center"/>
              <w:rPr>
                <w:sz w:val="24"/>
                <w:szCs w:val="24"/>
              </w:rPr>
            </w:pPr>
            <w:proofErr w:type="spellStart"/>
            <w:r w:rsidRPr="00ED15D4">
              <w:rPr>
                <w:sz w:val="24"/>
                <w:szCs w:val="24"/>
              </w:rPr>
              <w:t>ий</w:t>
            </w:r>
            <w:proofErr w:type="spellEnd"/>
          </w:p>
        </w:tc>
        <w:tc>
          <w:tcPr>
            <w:tcW w:w="744" w:type="dxa"/>
            <w:tcBorders>
              <w:left w:val="single" w:sz="4" w:space="0" w:color="auto"/>
              <w:right w:val="single" w:sz="4" w:space="0" w:color="auto"/>
            </w:tcBorders>
          </w:tcPr>
          <w:p w:rsidR="0004534B" w:rsidRPr="00ED15D4" w:rsidRDefault="0004534B" w:rsidP="00ED15D4">
            <w:pPr>
              <w:ind w:right="-1"/>
              <w:jc w:val="center"/>
              <w:rPr>
                <w:sz w:val="24"/>
                <w:szCs w:val="24"/>
              </w:rPr>
            </w:pPr>
            <w:r w:rsidRPr="00ED15D4">
              <w:rPr>
                <w:sz w:val="24"/>
                <w:szCs w:val="24"/>
              </w:rPr>
              <w:t>сред</w:t>
            </w:r>
          </w:p>
          <w:p w:rsidR="0004534B" w:rsidRPr="00ED15D4" w:rsidRDefault="0004534B" w:rsidP="00ED15D4">
            <w:pPr>
              <w:ind w:right="-1"/>
              <w:jc w:val="center"/>
              <w:rPr>
                <w:sz w:val="24"/>
                <w:szCs w:val="24"/>
              </w:rPr>
            </w:pPr>
            <w:proofErr w:type="spellStart"/>
            <w:r w:rsidRPr="00ED15D4">
              <w:rPr>
                <w:sz w:val="24"/>
                <w:szCs w:val="24"/>
              </w:rPr>
              <w:t>ний</w:t>
            </w:r>
            <w:proofErr w:type="spellEnd"/>
          </w:p>
        </w:tc>
        <w:tc>
          <w:tcPr>
            <w:tcW w:w="815" w:type="dxa"/>
            <w:gridSpan w:val="2"/>
            <w:tcBorders>
              <w:left w:val="single" w:sz="4" w:space="0" w:color="auto"/>
            </w:tcBorders>
          </w:tcPr>
          <w:p w:rsidR="0004534B" w:rsidRPr="00ED15D4" w:rsidRDefault="0004534B" w:rsidP="00ED15D4">
            <w:pPr>
              <w:ind w:right="-1"/>
              <w:jc w:val="center"/>
              <w:rPr>
                <w:sz w:val="24"/>
                <w:szCs w:val="24"/>
              </w:rPr>
            </w:pPr>
            <w:proofErr w:type="spellStart"/>
            <w:r w:rsidRPr="00ED15D4">
              <w:rPr>
                <w:sz w:val="24"/>
                <w:szCs w:val="24"/>
              </w:rPr>
              <w:t>низк</w:t>
            </w:r>
            <w:proofErr w:type="spellEnd"/>
          </w:p>
          <w:p w:rsidR="0004534B" w:rsidRPr="00ED15D4" w:rsidRDefault="0004534B" w:rsidP="00ED15D4">
            <w:pPr>
              <w:ind w:right="-1"/>
              <w:jc w:val="center"/>
              <w:rPr>
                <w:sz w:val="24"/>
                <w:szCs w:val="24"/>
              </w:rPr>
            </w:pPr>
            <w:proofErr w:type="spellStart"/>
            <w:r w:rsidRPr="00ED15D4">
              <w:rPr>
                <w:sz w:val="24"/>
                <w:szCs w:val="24"/>
              </w:rPr>
              <w:t>ий</w:t>
            </w:r>
            <w:proofErr w:type="spellEnd"/>
          </w:p>
        </w:tc>
        <w:tc>
          <w:tcPr>
            <w:tcW w:w="835" w:type="dxa"/>
            <w:tcBorders>
              <w:right w:val="single" w:sz="4" w:space="0" w:color="auto"/>
            </w:tcBorders>
          </w:tcPr>
          <w:p w:rsidR="0004534B" w:rsidRPr="00ED15D4" w:rsidRDefault="0004534B" w:rsidP="00ED15D4">
            <w:pPr>
              <w:ind w:right="-1"/>
              <w:jc w:val="center"/>
              <w:rPr>
                <w:sz w:val="24"/>
                <w:szCs w:val="24"/>
              </w:rPr>
            </w:pPr>
            <w:r w:rsidRPr="00ED15D4">
              <w:rPr>
                <w:sz w:val="24"/>
                <w:szCs w:val="24"/>
              </w:rPr>
              <w:t>высок</w:t>
            </w:r>
          </w:p>
          <w:p w:rsidR="0004534B" w:rsidRPr="00ED15D4" w:rsidRDefault="0004534B" w:rsidP="00ED15D4">
            <w:pPr>
              <w:ind w:right="-1"/>
              <w:jc w:val="center"/>
              <w:rPr>
                <w:sz w:val="24"/>
                <w:szCs w:val="24"/>
              </w:rPr>
            </w:pPr>
            <w:proofErr w:type="spellStart"/>
            <w:r w:rsidRPr="00ED15D4">
              <w:rPr>
                <w:sz w:val="24"/>
                <w:szCs w:val="24"/>
              </w:rPr>
              <w:t>ий</w:t>
            </w:r>
            <w:proofErr w:type="spellEnd"/>
          </w:p>
        </w:tc>
        <w:tc>
          <w:tcPr>
            <w:tcW w:w="858" w:type="dxa"/>
            <w:tcBorders>
              <w:left w:val="single" w:sz="4" w:space="0" w:color="auto"/>
              <w:right w:val="single" w:sz="4" w:space="0" w:color="auto"/>
            </w:tcBorders>
          </w:tcPr>
          <w:p w:rsidR="0004534B" w:rsidRPr="00ED15D4" w:rsidRDefault="0004534B" w:rsidP="00ED15D4">
            <w:pPr>
              <w:ind w:right="-1"/>
              <w:jc w:val="center"/>
              <w:rPr>
                <w:sz w:val="24"/>
                <w:szCs w:val="24"/>
              </w:rPr>
            </w:pPr>
            <w:r w:rsidRPr="00ED15D4">
              <w:rPr>
                <w:sz w:val="24"/>
                <w:szCs w:val="24"/>
              </w:rPr>
              <w:t>сред</w:t>
            </w:r>
          </w:p>
          <w:p w:rsidR="0004534B" w:rsidRPr="00ED15D4" w:rsidRDefault="0004534B" w:rsidP="00ED15D4">
            <w:pPr>
              <w:ind w:right="-1"/>
              <w:jc w:val="center"/>
              <w:rPr>
                <w:sz w:val="24"/>
                <w:szCs w:val="24"/>
              </w:rPr>
            </w:pPr>
            <w:proofErr w:type="spellStart"/>
            <w:r w:rsidRPr="00ED15D4">
              <w:rPr>
                <w:sz w:val="24"/>
                <w:szCs w:val="24"/>
              </w:rPr>
              <w:t>ний</w:t>
            </w:r>
            <w:proofErr w:type="spellEnd"/>
          </w:p>
        </w:tc>
        <w:tc>
          <w:tcPr>
            <w:tcW w:w="732" w:type="dxa"/>
            <w:tcBorders>
              <w:left w:val="single" w:sz="4" w:space="0" w:color="auto"/>
            </w:tcBorders>
          </w:tcPr>
          <w:p w:rsidR="0004534B" w:rsidRPr="00ED15D4" w:rsidRDefault="0004534B" w:rsidP="00ED15D4">
            <w:pPr>
              <w:ind w:right="-1"/>
              <w:jc w:val="center"/>
              <w:rPr>
                <w:sz w:val="24"/>
                <w:szCs w:val="24"/>
              </w:rPr>
            </w:pPr>
            <w:proofErr w:type="spellStart"/>
            <w:r w:rsidRPr="00ED15D4">
              <w:rPr>
                <w:sz w:val="24"/>
                <w:szCs w:val="24"/>
              </w:rPr>
              <w:t>низк</w:t>
            </w:r>
            <w:proofErr w:type="spellEnd"/>
          </w:p>
          <w:p w:rsidR="0004534B" w:rsidRPr="00ED15D4" w:rsidRDefault="0004534B" w:rsidP="00ED15D4">
            <w:pPr>
              <w:ind w:right="-1"/>
              <w:jc w:val="center"/>
              <w:rPr>
                <w:sz w:val="24"/>
                <w:szCs w:val="24"/>
              </w:rPr>
            </w:pPr>
            <w:proofErr w:type="spellStart"/>
            <w:r w:rsidRPr="00ED15D4">
              <w:rPr>
                <w:sz w:val="24"/>
                <w:szCs w:val="24"/>
              </w:rPr>
              <w:t>ий</w:t>
            </w:r>
            <w:proofErr w:type="spellEnd"/>
          </w:p>
        </w:tc>
      </w:tr>
      <w:tr w:rsidR="00ED15D4" w:rsidTr="00ED15D4">
        <w:tc>
          <w:tcPr>
            <w:tcW w:w="833" w:type="dxa"/>
            <w:tcBorders>
              <w:right w:val="single" w:sz="4" w:space="0" w:color="auto"/>
            </w:tcBorders>
          </w:tcPr>
          <w:p w:rsidR="0004534B" w:rsidRDefault="00EA48AD" w:rsidP="005A7DA1">
            <w:pPr>
              <w:ind w:right="-1"/>
              <w:jc w:val="both"/>
              <w:rPr>
                <w:sz w:val="28"/>
                <w:szCs w:val="28"/>
              </w:rPr>
            </w:pPr>
            <w:r>
              <w:rPr>
                <w:sz w:val="28"/>
                <w:szCs w:val="28"/>
              </w:rPr>
              <w:t>41</w:t>
            </w:r>
            <w:r w:rsidR="00ED15D4" w:rsidRPr="00ED15D4">
              <w:rPr>
                <w:sz w:val="28"/>
                <w:szCs w:val="28"/>
              </w:rPr>
              <w:t>%</w:t>
            </w:r>
          </w:p>
        </w:tc>
        <w:tc>
          <w:tcPr>
            <w:tcW w:w="818" w:type="dxa"/>
            <w:gridSpan w:val="2"/>
            <w:tcBorders>
              <w:left w:val="single" w:sz="4" w:space="0" w:color="auto"/>
              <w:right w:val="single" w:sz="4" w:space="0" w:color="auto"/>
            </w:tcBorders>
          </w:tcPr>
          <w:p w:rsidR="0004534B" w:rsidRDefault="00ED15D4" w:rsidP="005A7DA1">
            <w:pPr>
              <w:ind w:right="-1"/>
              <w:jc w:val="both"/>
              <w:rPr>
                <w:sz w:val="28"/>
                <w:szCs w:val="28"/>
              </w:rPr>
            </w:pPr>
            <w:r w:rsidRPr="00ED15D4">
              <w:rPr>
                <w:sz w:val="28"/>
                <w:szCs w:val="28"/>
              </w:rPr>
              <w:t>58%</w:t>
            </w:r>
          </w:p>
        </w:tc>
        <w:tc>
          <w:tcPr>
            <w:tcW w:w="969" w:type="dxa"/>
            <w:tcBorders>
              <w:left w:val="single" w:sz="4" w:space="0" w:color="auto"/>
            </w:tcBorders>
          </w:tcPr>
          <w:p w:rsidR="0004534B" w:rsidRDefault="00ED15D4" w:rsidP="005A7DA1">
            <w:pPr>
              <w:ind w:right="-1"/>
              <w:jc w:val="both"/>
              <w:rPr>
                <w:sz w:val="28"/>
                <w:szCs w:val="28"/>
              </w:rPr>
            </w:pPr>
            <w:r>
              <w:rPr>
                <w:sz w:val="28"/>
                <w:szCs w:val="28"/>
              </w:rPr>
              <w:t>1 %</w:t>
            </w:r>
          </w:p>
        </w:tc>
        <w:tc>
          <w:tcPr>
            <w:tcW w:w="850" w:type="dxa"/>
            <w:gridSpan w:val="2"/>
            <w:tcBorders>
              <w:right w:val="single" w:sz="4" w:space="0" w:color="auto"/>
            </w:tcBorders>
          </w:tcPr>
          <w:p w:rsidR="0004534B" w:rsidRDefault="00EA48AD" w:rsidP="005A7DA1">
            <w:pPr>
              <w:ind w:right="-1"/>
              <w:jc w:val="both"/>
              <w:rPr>
                <w:sz w:val="28"/>
                <w:szCs w:val="28"/>
              </w:rPr>
            </w:pPr>
            <w:r>
              <w:rPr>
                <w:sz w:val="28"/>
                <w:szCs w:val="28"/>
              </w:rPr>
              <w:t>5</w:t>
            </w:r>
            <w:r w:rsidR="00ED15D4" w:rsidRPr="00ED15D4">
              <w:rPr>
                <w:sz w:val="28"/>
                <w:szCs w:val="28"/>
              </w:rPr>
              <w:t>2%</w:t>
            </w:r>
          </w:p>
        </w:tc>
        <w:tc>
          <w:tcPr>
            <w:tcW w:w="731" w:type="dxa"/>
            <w:tcBorders>
              <w:left w:val="single" w:sz="4" w:space="0" w:color="auto"/>
              <w:right w:val="single" w:sz="4" w:space="0" w:color="auto"/>
            </w:tcBorders>
          </w:tcPr>
          <w:p w:rsidR="0004534B" w:rsidRDefault="00EA48AD" w:rsidP="005A7DA1">
            <w:pPr>
              <w:ind w:right="-1"/>
              <w:jc w:val="both"/>
              <w:rPr>
                <w:sz w:val="28"/>
                <w:szCs w:val="28"/>
              </w:rPr>
            </w:pPr>
            <w:r>
              <w:rPr>
                <w:sz w:val="28"/>
                <w:szCs w:val="28"/>
              </w:rPr>
              <w:t>4</w:t>
            </w:r>
            <w:r w:rsidR="00ED15D4" w:rsidRPr="00ED15D4">
              <w:rPr>
                <w:sz w:val="28"/>
                <w:szCs w:val="28"/>
              </w:rPr>
              <w:t>7%</w:t>
            </w:r>
          </w:p>
        </w:tc>
        <w:tc>
          <w:tcPr>
            <w:tcW w:w="830" w:type="dxa"/>
            <w:gridSpan w:val="2"/>
            <w:tcBorders>
              <w:left w:val="single" w:sz="4" w:space="0" w:color="auto"/>
            </w:tcBorders>
          </w:tcPr>
          <w:p w:rsidR="0004534B" w:rsidRDefault="00ED15D4" w:rsidP="005A7DA1">
            <w:pPr>
              <w:ind w:right="-1"/>
              <w:jc w:val="both"/>
              <w:rPr>
                <w:sz w:val="28"/>
                <w:szCs w:val="28"/>
              </w:rPr>
            </w:pPr>
            <w:r>
              <w:rPr>
                <w:sz w:val="28"/>
                <w:szCs w:val="28"/>
              </w:rPr>
              <w:t>1 %</w:t>
            </w:r>
          </w:p>
        </w:tc>
        <w:tc>
          <w:tcPr>
            <w:tcW w:w="840" w:type="dxa"/>
            <w:gridSpan w:val="2"/>
            <w:tcBorders>
              <w:right w:val="single" w:sz="4" w:space="0" w:color="auto"/>
            </w:tcBorders>
          </w:tcPr>
          <w:p w:rsidR="0004534B" w:rsidRDefault="00ED15D4" w:rsidP="005A7DA1">
            <w:pPr>
              <w:ind w:right="-1"/>
              <w:jc w:val="both"/>
              <w:rPr>
                <w:sz w:val="28"/>
                <w:szCs w:val="28"/>
              </w:rPr>
            </w:pPr>
            <w:r>
              <w:rPr>
                <w:sz w:val="28"/>
                <w:szCs w:val="28"/>
              </w:rPr>
              <w:t>42%</w:t>
            </w:r>
          </w:p>
        </w:tc>
        <w:tc>
          <w:tcPr>
            <w:tcW w:w="744" w:type="dxa"/>
            <w:tcBorders>
              <w:left w:val="single" w:sz="4" w:space="0" w:color="auto"/>
              <w:right w:val="single" w:sz="4" w:space="0" w:color="auto"/>
            </w:tcBorders>
          </w:tcPr>
          <w:p w:rsidR="0004534B" w:rsidRDefault="00EA48AD" w:rsidP="005A7DA1">
            <w:pPr>
              <w:ind w:right="-1"/>
              <w:jc w:val="both"/>
              <w:rPr>
                <w:sz w:val="28"/>
                <w:szCs w:val="28"/>
              </w:rPr>
            </w:pPr>
            <w:r>
              <w:rPr>
                <w:sz w:val="28"/>
                <w:szCs w:val="28"/>
              </w:rPr>
              <w:t>56%</w:t>
            </w:r>
          </w:p>
        </w:tc>
        <w:tc>
          <w:tcPr>
            <w:tcW w:w="815" w:type="dxa"/>
            <w:gridSpan w:val="2"/>
            <w:tcBorders>
              <w:left w:val="single" w:sz="4" w:space="0" w:color="auto"/>
            </w:tcBorders>
          </w:tcPr>
          <w:p w:rsidR="0004534B" w:rsidRDefault="00ED15D4" w:rsidP="005A7DA1">
            <w:pPr>
              <w:ind w:right="-1"/>
              <w:jc w:val="both"/>
              <w:rPr>
                <w:sz w:val="28"/>
                <w:szCs w:val="28"/>
              </w:rPr>
            </w:pPr>
            <w:r>
              <w:rPr>
                <w:sz w:val="28"/>
                <w:szCs w:val="28"/>
              </w:rPr>
              <w:t>2%</w:t>
            </w:r>
          </w:p>
        </w:tc>
        <w:tc>
          <w:tcPr>
            <w:tcW w:w="835" w:type="dxa"/>
            <w:tcBorders>
              <w:right w:val="single" w:sz="4" w:space="0" w:color="auto"/>
            </w:tcBorders>
          </w:tcPr>
          <w:p w:rsidR="0004534B" w:rsidRDefault="00EA48AD" w:rsidP="005A7DA1">
            <w:pPr>
              <w:ind w:right="-1"/>
              <w:jc w:val="both"/>
              <w:rPr>
                <w:sz w:val="28"/>
                <w:szCs w:val="28"/>
              </w:rPr>
            </w:pPr>
            <w:r>
              <w:rPr>
                <w:sz w:val="28"/>
                <w:szCs w:val="28"/>
              </w:rPr>
              <w:t>53 %</w:t>
            </w:r>
          </w:p>
        </w:tc>
        <w:tc>
          <w:tcPr>
            <w:tcW w:w="858" w:type="dxa"/>
            <w:tcBorders>
              <w:left w:val="single" w:sz="4" w:space="0" w:color="auto"/>
              <w:right w:val="single" w:sz="4" w:space="0" w:color="auto"/>
            </w:tcBorders>
          </w:tcPr>
          <w:p w:rsidR="0004534B" w:rsidRDefault="00EA48AD" w:rsidP="005A7DA1">
            <w:pPr>
              <w:ind w:right="-1"/>
              <w:jc w:val="both"/>
              <w:rPr>
                <w:sz w:val="28"/>
                <w:szCs w:val="28"/>
              </w:rPr>
            </w:pPr>
            <w:r>
              <w:rPr>
                <w:sz w:val="28"/>
                <w:szCs w:val="28"/>
              </w:rPr>
              <w:t>46 %</w:t>
            </w:r>
          </w:p>
        </w:tc>
        <w:tc>
          <w:tcPr>
            <w:tcW w:w="732" w:type="dxa"/>
            <w:tcBorders>
              <w:left w:val="single" w:sz="4" w:space="0" w:color="auto"/>
            </w:tcBorders>
          </w:tcPr>
          <w:p w:rsidR="0004534B" w:rsidRDefault="00ED15D4" w:rsidP="005A7DA1">
            <w:pPr>
              <w:ind w:right="-1"/>
              <w:jc w:val="both"/>
              <w:rPr>
                <w:sz w:val="28"/>
                <w:szCs w:val="28"/>
              </w:rPr>
            </w:pPr>
            <w:r>
              <w:rPr>
                <w:sz w:val="28"/>
                <w:szCs w:val="28"/>
              </w:rPr>
              <w:t>1 %</w:t>
            </w:r>
          </w:p>
        </w:tc>
      </w:tr>
      <w:tr w:rsidR="00ED15D4" w:rsidTr="00ED15D4">
        <w:tc>
          <w:tcPr>
            <w:tcW w:w="2620" w:type="dxa"/>
            <w:gridSpan w:val="4"/>
          </w:tcPr>
          <w:p w:rsidR="0004534B" w:rsidRDefault="00ED15D4" w:rsidP="00ED15D4">
            <w:pPr>
              <w:ind w:right="-1"/>
              <w:jc w:val="center"/>
              <w:rPr>
                <w:sz w:val="28"/>
                <w:szCs w:val="28"/>
              </w:rPr>
            </w:pPr>
            <w:r>
              <w:rPr>
                <w:sz w:val="28"/>
                <w:szCs w:val="28"/>
              </w:rPr>
              <w:t>Конец года</w:t>
            </w:r>
          </w:p>
        </w:tc>
        <w:tc>
          <w:tcPr>
            <w:tcW w:w="2411" w:type="dxa"/>
            <w:gridSpan w:val="5"/>
          </w:tcPr>
          <w:p w:rsidR="0004534B" w:rsidRDefault="00ED15D4" w:rsidP="00ED15D4">
            <w:pPr>
              <w:ind w:right="-1"/>
              <w:jc w:val="center"/>
              <w:rPr>
                <w:sz w:val="28"/>
                <w:szCs w:val="28"/>
              </w:rPr>
            </w:pPr>
            <w:r>
              <w:rPr>
                <w:sz w:val="28"/>
                <w:szCs w:val="28"/>
              </w:rPr>
              <w:t>Конец года</w:t>
            </w:r>
          </w:p>
        </w:tc>
        <w:tc>
          <w:tcPr>
            <w:tcW w:w="2399" w:type="dxa"/>
            <w:gridSpan w:val="5"/>
          </w:tcPr>
          <w:p w:rsidR="0004534B" w:rsidRDefault="00ED15D4" w:rsidP="00ED15D4">
            <w:pPr>
              <w:ind w:right="-1"/>
              <w:jc w:val="center"/>
              <w:rPr>
                <w:sz w:val="28"/>
                <w:szCs w:val="28"/>
              </w:rPr>
            </w:pPr>
            <w:r>
              <w:rPr>
                <w:sz w:val="28"/>
                <w:szCs w:val="28"/>
              </w:rPr>
              <w:t>Конец года</w:t>
            </w:r>
          </w:p>
        </w:tc>
        <w:tc>
          <w:tcPr>
            <w:tcW w:w="2425" w:type="dxa"/>
            <w:gridSpan w:val="3"/>
          </w:tcPr>
          <w:p w:rsidR="0004534B" w:rsidRDefault="00ED15D4" w:rsidP="00ED15D4">
            <w:pPr>
              <w:ind w:right="-1"/>
              <w:jc w:val="center"/>
              <w:rPr>
                <w:sz w:val="28"/>
                <w:szCs w:val="28"/>
              </w:rPr>
            </w:pPr>
            <w:r>
              <w:rPr>
                <w:sz w:val="28"/>
                <w:szCs w:val="28"/>
              </w:rPr>
              <w:t>Конец года</w:t>
            </w:r>
          </w:p>
        </w:tc>
      </w:tr>
      <w:tr w:rsidR="00ED15D4" w:rsidTr="00ED15D4">
        <w:tc>
          <w:tcPr>
            <w:tcW w:w="845" w:type="dxa"/>
            <w:gridSpan w:val="2"/>
            <w:tcBorders>
              <w:right w:val="single" w:sz="4" w:space="0" w:color="auto"/>
            </w:tcBorders>
          </w:tcPr>
          <w:p w:rsidR="00ED15D4" w:rsidRPr="00ED15D4" w:rsidRDefault="00ED15D4" w:rsidP="00ED15D4">
            <w:pPr>
              <w:ind w:right="-1"/>
              <w:jc w:val="center"/>
              <w:rPr>
                <w:sz w:val="24"/>
                <w:szCs w:val="24"/>
              </w:rPr>
            </w:pPr>
            <w:r w:rsidRPr="00ED15D4">
              <w:rPr>
                <w:sz w:val="24"/>
                <w:szCs w:val="24"/>
              </w:rPr>
              <w:t>высок</w:t>
            </w:r>
          </w:p>
          <w:p w:rsidR="00ED15D4" w:rsidRDefault="00ED15D4" w:rsidP="00ED15D4">
            <w:pPr>
              <w:ind w:right="-1"/>
              <w:jc w:val="center"/>
              <w:rPr>
                <w:sz w:val="28"/>
                <w:szCs w:val="28"/>
              </w:rPr>
            </w:pPr>
            <w:proofErr w:type="spellStart"/>
            <w:r w:rsidRPr="00ED15D4">
              <w:rPr>
                <w:sz w:val="24"/>
                <w:szCs w:val="24"/>
              </w:rPr>
              <w:t>ий</w:t>
            </w:r>
            <w:proofErr w:type="spellEnd"/>
          </w:p>
        </w:tc>
        <w:tc>
          <w:tcPr>
            <w:tcW w:w="806" w:type="dxa"/>
            <w:tcBorders>
              <w:left w:val="single" w:sz="4" w:space="0" w:color="auto"/>
              <w:right w:val="single" w:sz="4" w:space="0" w:color="auto"/>
            </w:tcBorders>
          </w:tcPr>
          <w:p w:rsidR="00ED15D4" w:rsidRPr="00ED15D4" w:rsidRDefault="00ED15D4" w:rsidP="00ED15D4">
            <w:pPr>
              <w:ind w:right="-1"/>
              <w:jc w:val="center"/>
              <w:rPr>
                <w:sz w:val="24"/>
                <w:szCs w:val="24"/>
              </w:rPr>
            </w:pPr>
            <w:r w:rsidRPr="00ED15D4">
              <w:rPr>
                <w:sz w:val="24"/>
                <w:szCs w:val="24"/>
              </w:rPr>
              <w:t>сред</w:t>
            </w:r>
          </w:p>
          <w:p w:rsidR="00ED15D4" w:rsidRDefault="00ED15D4" w:rsidP="00ED15D4">
            <w:pPr>
              <w:ind w:right="-1"/>
              <w:jc w:val="center"/>
              <w:rPr>
                <w:sz w:val="28"/>
                <w:szCs w:val="28"/>
              </w:rPr>
            </w:pPr>
            <w:proofErr w:type="spellStart"/>
            <w:r w:rsidRPr="00ED15D4">
              <w:rPr>
                <w:sz w:val="24"/>
                <w:szCs w:val="24"/>
              </w:rPr>
              <w:t>ний</w:t>
            </w:r>
            <w:proofErr w:type="spellEnd"/>
          </w:p>
        </w:tc>
        <w:tc>
          <w:tcPr>
            <w:tcW w:w="969" w:type="dxa"/>
            <w:tcBorders>
              <w:left w:val="single" w:sz="4" w:space="0" w:color="auto"/>
            </w:tcBorders>
          </w:tcPr>
          <w:p w:rsidR="00ED15D4" w:rsidRPr="00ED15D4" w:rsidRDefault="00ED15D4" w:rsidP="00ED15D4">
            <w:pPr>
              <w:ind w:right="-1"/>
              <w:jc w:val="center"/>
              <w:rPr>
                <w:sz w:val="24"/>
                <w:szCs w:val="24"/>
              </w:rPr>
            </w:pPr>
            <w:proofErr w:type="spellStart"/>
            <w:r w:rsidRPr="00ED15D4">
              <w:rPr>
                <w:sz w:val="24"/>
                <w:szCs w:val="24"/>
              </w:rPr>
              <w:t>низк</w:t>
            </w:r>
            <w:proofErr w:type="spellEnd"/>
          </w:p>
          <w:p w:rsidR="00ED15D4" w:rsidRDefault="00ED15D4" w:rsidP="00ED15D4">
            <w:pPr>
              <w:ind w:right="-1"/>
              <w:jc w:val="center"/>
              <w:rPr>
                <w:sz w:val="28"/>
                <w:szCs w:val="28"/>
              </w:rPr>
            </w:pPr>
            <w:proofErr w:type="spellStart"/>
            <w:r w:rsidRPr="00ED15D4">
              <w:rPr>
                <w:sz w:val="24"/>
                <w:szCs w:val="24"/>
              </w:rPr>
              <w:t>ий</w:t>
            </w:r>
            <w:proofErr w:type="spellEnd"/>
          </w:p>
        </w:tc>
        <w:tc>
          <w:tcPr>
            <w:tcW w:w="833" w:type="dxa"/>
            <w:tcBorders>
              <w:right w:val="single" w:sz="4" w:space="0" w:color="auto"/>
            </w:tcBorders>
          </w:tcPr>
          <w:p w:rsidR="00ED15D4" w:rsidRPr="00ED15D4" w:rsidRDefault="00ED15D4" w:rsidP="00ED15D4">
            <w:pPr>
              <w:ind w:right="-1"/>
              <w:jc w:val="center"/>
              <w:rPr>
                <w:sz w:val="24"/>
                <w:szCs w:val="24"/>
              </w:rPr>
            </w:pPr>
            <w:r w:rsidRPr="00ED15D4">
              <w:rPr>
                <w:sz w:val="24"/>
                <w:szCs w:val="24"/>
              </w:rPr>
              <w:t>высок</w:t>
            </w:r>
          </w:p>
          <w:p w:rsidR="00ED15D4" w:rsidRDefault="00ED15D4" w:rsidP="00ED15D4">
            <w:pPr>
              <w:ind w:right="-1"/>
              <w:jc w:val="center"/>
              <w:rPr>
                <w:sz w:val="28"/>
                <w:szCs w:val="28"/>
              </w:rPr>
            </w:pPr>
            <w:proofErr w:type="spellStart"/>
            <w:r w:rsidRPr="00ED15D4">
              <w:rPr>
                <w:sz w:val="24"/>
                <w:szCs w:val="24"/>
              </w:rPr>
              <w:t>ий</w:t>
            </w:r>
            <w:proofErr w:type="spellEnd"/>
          </w:p>
        </w:tc>
        <w:tc>
          <w:tcPr>
            <w:tcW w:w="766" w:type="dxa"/>
            <w:gridSpan w:val="3"/>
            <w:tcBorders>
              <w:left w:val="single" w:sz="4" w:space="0" w:color="auto"/>
              <w:right w:val="single" w:sz="4" w:space="0" w:color="auto"/>
            </w:tcBorders>
          </w:tcPr>
          <w:p w:rsidR="00ED15D4" w:rsidRPr="00ED15D4" w:rsidRDefault="00ED15D4" w:rsidP="00ED15D4">
            <w:pPr>
              <w:ind w:right="-1"/>
              <w:jc w:val="center"/>
              <w:rPr>
                <w:sz w:val="24"/>
                <w:szCs w:val="24"/>
              </w:rPr>
            </w:pPr>
            <w:r w:rsidRPr="00ED15D4">
              <w:rPr>
                <w:sz w:val="24"/>
                <w:szCs w:val="24"/>
              </w:rPr>
              <w:t>сред</w:t>
            </w:r>
          </w:p>
          <w:p w:rsidR="00ED15D4" w:rsidRDefault="00ED15D4" w:rsidP="00ED15D4">
            <w:pPr>
              <w:ind w:right="-1"/>
              <w:jc w:val="center"/>
              <w:rPr>
                <w:sz w:val="28"/>
                <w:szCs w:val="28"/>
              </w:rPr>
            </w:pPr>
            <w:proofErr w:type="spellStart"/>
            <w:r w:rsidRPr="00ED15D4">
              <w:rPr>
                <w:sz w:val="24"/>
                <w:szCs w:val="24"/>
              </w:rPr>
              <w:t>ний</w:t>
            </w:r>
            <w:proofErr w:type="spellEnd"/>
          </w:p>
        </w:tc>
        <w:tc>
          <w:tcPr>
            <w:tcW w:w="812" w:type="dxa"/>
            <w:tcBorders>
              <w:left w:val="single" w:sz="4" w:space="0" w:color="auto"/>
            </w:tcBorders>
          </w:tcPr>
          <w:p w:rsidR="00ED15D4" w:rsidRPr="00ED15D4" w:rsidRDefault="00ED15D4" w:rsidP="00ED15D4">
            <w:pPr>
              <w:ind w:right="-1"/>
              <w:jc w:val="center"/>
              <w:rPr>
                <w:sz w:val="24"/>
                <w:szCs w:val="24"/>
              </w:rPr>
            </w:pPr>
            <w:proofErr w:type="spellStart"/>
            <w:r w:rsidRPr="00ED15D4">
              <w:rPr>
                <w:sz w:val="24"/>
                <w:szCs w:val="24"/>
              </w:rPr>
              <w:t>низк</w:t>
            </w:r>
            <w:proofErr w:type="spellEnd"/>
          </w:p>
          <w:p w:rsidR="00ED15D4" w:rsidRDefault="00ED15D4" w:rsidP="00ED15D4">
            <w:pPr>
              <w:ind w:right="-1"/>
              <w:jc w:val="center"/>
              <w:rPr>
                <w:sz w:val="28"/>
                <w:szCs w:val="28"/>
              </w:rPr>
            </w:pPr>
            <w:proofErr w:type="spellStart"/>
            <w:r w:rsidRPr="00ED15D4">
              <w:rPr>
                <w:sz w:val="24"/>
                <w:szCs w:val="24"/>
              </w:rPr>
              <w:t>ий</w:t>
            </w:r>
            <w:proofErr w:type="spellEnd"/>
          </w:p>
        </w:tc>
        <w:tc>
          <w:tcPr>
            <w:tcW w:w="833" w:type="dxa"/>
            <w:tcBorders>
              <w:right w:val="single" w:sz="4" w:space="0" w:color="auto"/>
            </w:tcBorders>
          </w:tcPr>
          <w:p w:rsidR="00ED15D4" w:rsidRPr="00ED15D4" w:rsidRDefault="00ED15D4" w:rsidP="00ED15D4">
            <w:pPr>
              <w:ind w:right="-1"/>
              <w:jc w:val="center"/>
              <w:rPr>
                <w:sz w:val="24"/>
                <w:szCs w:val="24"/>
              </w:rPr>
            </w:pPr>
            <w:r w:rsidRPr="00ED15D4">
              <w:rPr>
                <w:sz w:val="24"/>
                <w:szCs w:val="24"/>
              </w:rPr>
              <w:t>высок</w:t>
            </w:r>
          </w:p>
          <w:p w:rsidR="00ED15D4" w:rsidRDefault="00ED15D4" w:rsidP="00ED15D4">
            <w:pPr>
              <w:ind w:right="-1"/>
              <w:jc w:val="center"/>
              <w:rPr>
                <w:sz w:val="28"/>
                <w:szCs w:val="28"/>
              </w:rPr>
            </w:pPr>
            <w:proofErr w:type="spellStart"/>
            <w:r w:rsidRPr="00ED15D4">
              <w:rPr>
                <w:sz w:val="24"/>
                <w:szCs w:val="24"/>
              </w:rPr>
              <w:t>ий</w:t>
            </w:r>
            <w:proofErr w:type="spellEnd"/>
          </w:p>
        </w:tc>
        <w:tc>
          <w:tcPr>
            <w:tcW w:w="784" w:type="dxa"/>
            <w:gridSpan w:val="3"/>
            <w:tcBorders>
              <w:left w:val="single" w:sz="4" w:space="0" w:color="auto"/>
              <w:right w:val="single" w:sz="4" w:space="0" w:color="auto"/>
            </w:tcBorders>
          </w:tcPr>
          <w:p w:rsidR="00ED15D4" w:rsidRPr="00ED15D4" w:rsidRDefault="00ED15D4" w:rsidP="00ED15D4">
            <w:pPr>
              <w:ind w:right="-1"/>
              <w:jc w:val="center"/>
              <w:rPr>
                <w:sz w:val="24"/>
                <w:szCs w:val="24"/>
              </w:rPr>
            </w:pPr>
            <w:r w:rsidRPr="00ED15D4">
              <w:rPr>
                <w:sz w:val="24"/>
                <w:szCs w:val="24"/>
              </w:rPr>
              <w:t>сред</w:t>
            </w:r>
          </w:p>
          <w:p w:rsidR="00ED15D4" w:rsidRDefault="00ED15D4" w:rsidP="00ED15D4">
            <w:pPr>
              <w:ind w:right="-1"/>
              <w:jc w:val="center"/>
              <w:rPr>
                <w:sz w:val="28"/>
                <w:szCs w:val="28"/>
              </w:rPr>
            </w:pPr>
            <w:proofErr w:type="spellStart"/>
            <w:r w:rsidRPr="00ED15D4">
              <w:rPr>
                <w:sz w:val="24"/>
                <w:szCs w:val="24"/>
              </w:rPr>
              <w:t>ний</w:t>
            </w:r>
            <w:proofErr w:type="spellEnd"/>
          </w:p>
        </w:tc>
        <w:tc>
          <w:tcPr>
            <w:tcW w:w="782" w:type="dxa"/>
            <w:tcBorders>
              <w:left w:val="single" w:sz="4" w:space="0" w:color="auto"/>
            </w:tcBorders>
          </w:tcPr>
          <w:p w:rsidR="00ED15D4" w:rsidRPr="00ED15D4" w:rsidRDefault="00ED15D4" w:rsidP="00ED15D4">
            <w:pPr>
              <w:ind w:right="-1"/>
              <w:jc w:val="center"/>
              <w:rPr>
                <w:sz w:val="24"/>
                <w:szCs w:val="24"/>
              </w:rPr>
            </w:pPr>
            <w:proofErr w:type="spellStart"/>
            <w:r w:rsidRPr="00ED15D4">
              <w:rPr>
                <w:sz w:val="24"/>
                <w:szCs w:val="24"/>
              </w:rPr>
              <w:t>низк</w:t>
            </w:r>
            <w:proofErr w:type="spellEnd"/>
          </w:p>
          <w:p w:rsidR="00ED15D4" w:rsidRDefault="00ED15D4" w:rsidP="00ED15D4">
            <w:pPr>
              <w:ind w:right="-1"/>
              <w:jc w:val="center"/>
              <w:rPr>
                <w:sz w:val="28"/>
                <w:szCs w:val="28"/>
              </w:rPr>
            </w:pPr>
            <w:proofErr w:type="spellStart"/>
            <w:r w:rsidRPr="00ED15D4">
              <w:rPr>
                <w:sz w:val="24"/>
                <w:szCs w:val="24"/>
              </w:rPr>
              <w:t>ий</w:t>
            </w:r>
            <w:proofErr w:type="spellEnd"/>
          </w:p>
        </w:tc>
        <w:tc>
          <w:tcPr>
            <w:tcW w:w="835" w:type="dxa"/>
            <w:tcBorders>
              <w:right w:val="single" w:sz="4" w:space="0" w:color="auto"/>
            </w:tcBorders>
          </w:tcPr>
          <w:p w:rsidR="00ED15D4" w:rsidRPr="00ED15D4" w:rsidRDefault="00ED15D4" w:rsidP="00ED15D4">
            <w:pPr>
              <w:ind w:right="-1"/>
              <w:jc w:val="center"/>
              <w:rPr>
                <w:sz w:val="24"/>
                <w:szCs w:val="24"/>
              </w:rPr>
            </w:pPr>
            <w:r w:rsidRPr="00ED15D4">
              <w:rPr>
                <w:sz w:val="24"/>
                <w:szCs w:val="24"/>
              </w:rPr>
              <w:t>высок</w:t>
            </w:r>
          </w:p>
          <w:p w:rsidR="00ED15D4" w:rsidRDefault="00ED15D4" w:rsidP="00ED15D4">
            <w:pPr>
              <w:ind w:right="-1"/>
              <w:jc w:val="center"/>
              <w:rPr>
                <w:sz w:val="28"/>
                <w:szCs w:val="28"/>
              </w:rPr>
            </w:pPr>
            <w:proofErr w:type="spellStart"/>
            <w:r w:rsidRPr="00ED15D4">
              <w:rPr>
                <w:sz w:val="24"/>
                <w:szCs w:val="24"/>
              </w:rPr>
              <w:t>ий</w:t>
            </w:r>
            <w:proofErr w:type="spellEnd"/>
          </w:p>
        </w:tc>
        <w:tc>
          <w:tcPr>
            <w:tcW w:w="858" w:type="dxa"/>
            <w:tcBorders>
              <w:left w:val="single" w:sz="4" w:space="0" w:color="auto"/>
              <w:right w:val="single" w:sz="4" w:space="0" w:color="auto"/>
            </w:tcBorders>
          </w:tcPr>
          <w:p w:rsidR="00ED15D4" w:rsidRPr="00ED15D4" w:rsidRDefault="00ED15D4" w:rsidP="00ED15D4">
            <w:pPr>
              <w:ind w:right="-1"/>
              <w:jc w:val="center"/>
              <w:rPr>
                <w:sz w:val="24"/>
                <w:szCs w:val="24"/>
              </w:rPr>
            </w:pPr>
            <w:r w:rsidRPr="00ED15D4">
              <w:rPr>
                <w:sz w:val="24"/>
                <w:szCs w:val="24"/>
              </w:rPr>
              <w:t>сред</w:t>
            </w:r>
          </w:p>
          <w:p w:rsidR="00ED15D4" w:rsidRDefault="00ED15D4" w:rsidP="00ED15D4">
            <w:pPr>
              <w:ind w:right="-1"/>
              <w:jc w:val="center"/>
              <w:rPr>
                <w:sz w:val="28"/>
                <w:szCs w:val="28"/>
              </w:rPr>
            </w:pPr>
            <w:proofErr w:type="spellStart"/>
            <w:r w:rsidRPr="00ED15D4">
              <w:rPr>
                <w:sz w:val="24"/>
                <w:szCs w:val="24"/>
              </w:rPr>
              <w:t>ний</w:t>
            </w:r>
            <w:proofErr w:type="spellEnd"/>
          </w:p>
        </w:tc>
        <w:tc>
          <w:tcPr>
            <w:tcW w:w="732" w:type="dxa"/>
            <w:tcBorders>
              <w:left w:val="single" w:sz="4" w:space="0" w:color="auto"/>
            </w:tcBorders>
          </w:tcPr>
          <w:p w:rsidR="00ED15D4" w:rsidRPr="00ED15D4" w:rsidRDefault="00ED15D4" w:rsidP="00ED15D4">
            <w:pPr>
              <w:ind w:right="-1"/>
              <w:jc w:val="center"/>
              <w:rPr>
                <w:sz w:val="24"/>
                <w:szCs w:val="24"/>
              </w:rPr>
            </w:pPr>
            <w:proofErr w:type="spellStart"/>
            <w:r w:rsidRPr="00ED15D4">
              <w:rPr>
                <w:sz w:val="24"/>
                <w:szCs w:val="24"/>
              </w:rPr>
              <w:t>низк</w:t>
            </w:r>
            <w:proofErr w:type="spellEnd"/>
          </w:p>
          <w:p w:rsidR="00ED15D4" w:rsidRDefault="00ED15D4" w:rsidP="00ED15D4">
            <w:pPr>
              <w:ind w:right="-1"/>
              <w:jc w:val="center"/>
              <w:rPr>
                <w:sz w:val="28"/>
                <w:szCs w:val="28"/>
              </w:rPr>
            </w:pPr>
            <w:proofErr w:type="spellStart"/>
            <w:r w:rsidRPr="00ED15D4">
              <w:rPr>
                <w:sz w:val="24"/>
                <w:szCs w:val="24"/>
              </w:rPr>
              <w:t>ий</w:t>
            </w:r>
            <w:proofErr w:type="spellEnd"/>
          </w:p>
        </w:tc>
      </w:tr>
      <w:tr w:rsidR="00ED15D4" w:rsidTr="00ED15D4">
        <w:tc>
          <w:tcPr>
            <w:tcW w:w="845" w:type="dxa"/>
            <w:gridSpan w:val="2"/>
            <w:tcBorders>
              <w:right w:val="single" w:sz="4" w:space="0" w:color="auto"/>
            </w:tcBorders>
          </w:tcPr>
          <w:p w:rsidR="00ED15D4" w:rsidRDefault="00B82093" w:rsidP="00B82093">
            <w:pPr>
              <w:ind w:right="-1"/>
              <w:jc w:val="center"/>
              <w:rPr>
                <w:sz w:val="28"/>
                <w:szCs w:val="28"/>
              </w:rPr>
            </w:pPr>
            <w:r>
              <w:rPr>
                <w:sz w:val="28"/>
                <w:szCs w:val="28"/>
              </w:rPr>
              <w:t>68 %</w:t>
            </w:r>
          </w:p>
        </w:tc>
        <w:tc>
          <w:tcPr>
            <w:tcW w:w="806" w:type="dxa"/>
            <w:tcBorders>
              <w:left w:val="single" w:sz="4" w:space="0" w:color="auto"/>
              <w:right w:val="single" w:sz="4" w:space="0" w:color="auto"/>
            </w:tcBorders>
          </w:tcPr>
          <w:p w:rsidR="00ED15D4" w:rsidRDefault="00B82093" w:rsidP="00B82093">
            <w:pPr>
              <w:ind w:right="-1"/>
              <w:jc w:val="center"/>
              <w:rPr>
                <w:sz w:val="28"/>
                <w:szCs w:val="28"/>
              </w:rPr>
            </w:pPr>
            <w:r>
              <w:rPr>
                <w:sz w:val="28"/>
                <w:szCs w:val="28"/>
              </w:rPr>
              <w:t>32%</w:t>
            </w:r>
          </w:p>
        </w:tc>
        <w:tc>
          <w:tcPr>
            <w:tcW w:w="969" w:type="dxa"/>
            <w:tcBorders>
              <w:left w:val="single" w:sz="4" w:space="0" w:color="auto"/>
            </w:tcBorders>
          </w:tcPr>
          <w:p w:rsidR="00ED15D4" w:rsidRDefault="00B82093" w:rsidP="00B82093">
            <w:pPr>
              <w:ind w:right="-1"/>
              <w:jc w:val="center"/>
              <w:rPr>
                <w:sz w:val="28"/>
                <w:szCs w:val="28"/>
              </w:rPr>
            </w:pPr>
            <w:r>
              <w:rPr>
                <w:sz w:val="28"/>
                <w:szCs w:val="28"/>
              </w:rPr>
              <w:t xml:space="preserve">0% </w:t>
            </w:r>
          </w:p>
        </w:tc>
        <w:tc>
          <w:tcPr>
            <w:tcW w:w="833" w:type="dxa"/>
            <w:tcBorders>
              <w:right w:val="single" w:sz="4" w:space="0" w:color="auto"/>
            </w:tcBorders>
          </w:tcPr>
          <w:p w:rsidR="00ED15D4" w:rsidRDefault="00B82093" w:rsidP="00B82093">
            <w:pPr>
              <w:ind w:right="-1"/>
              <w:jc w:val="center"/>
              <w:rPr>
                <w:sz w:val="28"/>
                <w:szCs w:val="28"/>
              </w:rPr>
            </w:pPr>
            <w:r>
              <w:rPr>
                <w:sz w:val="28"/>
                <w:szCs w:val="28"/>
              </w:rPr>
              <w:t>76%</w:t>
            </w:r>
          </w:p>
        </w:tc>
        <w:tc>
          <w:tcPr>
            <w:tcW w:w="766" w:type="dxa"/>
            <w:gridSpan w:val="3"/>
            <w:tcBorders>
              <w:left w:val="single" w:sz="4" w:space="0" w:color="auto"/>
              <w:right w:val="single" w:sz="4" w:space="0" w:color="auto"/>
            </w:tcBorders>
          </w:tcPr>
          <w:p w:rsidR="00ED15D4" w:rsidRDefault="00B82093" w:rsidP="00B82093">
            <w:pPr>
              <w:ind w:right="-1"/>
              <w:jc w:val="center"/>
              <w:rPr>
                <w:sz w:val="28"/>
                <w:szCs w:val="28"/>
              </w:rPr>
            </w:pPr>
            <w:r>
              <w:rPr>
                <w:sz w:val="28"/>
                <w:szCs w:val="28"/>
              </w:rPr>
              <w:t>24%</w:t>
            </w:r>
          </w:p>
        </w:tc>
        <w:tc>
          <w:tcPr>
            <w:tcW w:w="812" w:type="dxa"/>
            <w:tcBorders>
              <w:left w:val="single" w:sz="4" w:space="0" w:color="auto"/>
            </w:tcBorders>
          </w:tcPr>
          <w:p w:rsidR="00ED15D4" w:rsidRDefault="00B82093" w:rsidP="00B82093">
            <w:pPr>
              <w:ind w:right="-1"/>
              <w:jc w:val="center"/>
              <w:rPr>
                <w:sz w:val="28"/>
                <w:szCs w:val="28"/>
              </w:rPr>
            </w:pPr>
            <w:r>
              <w:rPr>
                <w:sz w:val="28"/>
                <w:szCs w:val="28"/>
              </w:rPr>
              <w:t>0%</w:t>
            </w:r>
          </w:p>
        </w:tc>
        <w:tc>
          <w:tcPr>
            <w:tcW w:w="833" w:type="dxa"/>
            <w:tcBorders>
              <w:right w:val="single" w:sz="4" w:space="0" w:color="auto"/>
            </w:tcBorders>
          </w:tcPr>
          <w:p w:rsidR="00ED15D4" w:rsidRDefault="00B82093" w:rsidP="00B82093">
            <w:pPr>
              <w:ind w:right="-1"/>
              <w:jc w:val="center"/>
              <w:rPr>
                <w:sz w:val="28"/>
                <w:szCs w:val="28"/>
              </w:rPr>
            </w:pPr>
            <w:r>
              <w:rPr>
                <w:sz w:val="28"/>
                <w:szCs w:val="28"/>
              </w:rPr>
              <w:t>67%</w:t>
            </w:r>
          </w:p>
        </w:tc>
        <w:tc>
          <w:tcPr>
            <w:tcW w:w="784" w:type="dxa"/>
            <w:gridSpan w:val="3"/>
            <w:tcBorders>
              <w:left w:val="single" w:sz="4" w:space="0" w:color="auto"/>
              <w:right w:val="single" w:sz="4" w:space="0" w:color="auto"/>
            </w:tcBorders>
          </w:tcPr>
          <w:p w:rsidR="00ED15D4" w:rsidRDefault="00B82093" w:rsidP="00B82093">
            <w:pPr>
              <w:ind w:right="-1"/>
              <w:jc w:val="center"/>
              <w:rPr>
                <w:sz w:val="28"/>
                <w:szCs w:val="28"/>
              </w:rPr>
            </w:pPr>
            <w:r>
              <w:rPr>
                <w:sz w:val="28"/>
                <w:szCs w:val="28"/>
              </w:rPr>
              <w:t>33%</w:t>
            </w:r>
          </w:p>
        </w:tc>
        <w:tc>
          <w:tcPr>
            <w:tcW w:w="782" w:type="dxa"/>
            <w:tcBorders>
              <w:left w:val="single" w:sz="4" w:space="0" w:color="auto"/>
            </w:tcBorders>
          </w:tcPr>
          <w:p w:rsidR="00ED15D4" w:rsidRDefault="00B82093" w:rsidP="00B82093">
            <w:pPr>
              <w:ind w:right="-1"/>
              <w:jc w:val="center"/>
              <w:rPr>
                <w:sz w:val="28"/>
                <w:szCs w:val="28"/>
              </w:rPr>
            </w:pPr>
            <w:r>
              <w:rPr>
                <w:sz w:val="28"/>
                <w:szCs w:val="28"/>
              </w:rPr>
              <w:t>0%</w:t>
            </w:r>
          </w:p>
        </w:tc>
        <w:tc>
          <w:tcPr>
            <w:tcW w:w="835" w:type="dxa"/>
            <w:tcBorders>
              <w:right w:val="single" w:sz="4" w:space="0" w:color="auto"/>
            </w:tcBorders>
          </w:tcPr>
          <w:p w:rsidR="00ED15D4" w:rsidRDefault="00B82093" w:rsidP="00B82093">
            <w:pPr>
              <w:ind w:right="-1"/>
              <w:jc w:val="center"/>
              <w:rPr>
                <w:sz w:val="28"/>
                <w:szCs w:val="28"/>
              </w:rPr>
            </w:pPr>
            <w:r>
              <w:rPr>
                <w:sz w:val="28"/>
                <w:szCs w:val="28"/>
              </w:rPr>
              <w:t>78%</w:t>
            </w:r>
          </w:p>
        </w:tc>
        <w:tc>
          <w:tcPr>
            <w:tcW w:w="858" w:type="dxa"/>
            <w:tcBorders>
              <w:left w:val="single" w:sz="4" w:space="0" w:color="auto"/>
              <w:right w:val="single" w:sz="4" w:space="0" w:color="auto"/>
            </w:tcBorders>
          </w:tcPr>
          <w:p w:rsidR="00ED15D4" w:rsidRDefault="00B82093" w:rsidP="00B82093">
            <w:pPr>
              <w:ind w:right="-1"/>
              <w:jc w:val="center"/>
              <w:rPr>
                <w:sz w:val="28"/>
                <w:szCs w:val="28"/>
              </w:rPr>
            </w:pPr>
            <w:r>
              <w:rPr>
                <w:sz w:val="28"/>
                <w:szCs w:val="28"/>
              </w:rPr>
              <w:t>22%</w:t>
            </w:r>
          </w:p>
        </w:tc>
        <w:tc>
          <w:tcPr>
            <w:tcW w:w="732" w:type="dxa"/>
            <w:tcBorders>
              <w:left w:val="single" w:sz="4" w:space="0" w:color="auto"/>
            </w:tcBorders>
          </w:tcPr>
          <w:p w:rsidR="00ED15D4" w:rsidRDefault="00B82093" w:rsidP="00B82093">
            <w:pPr>
              <w:ind w:right="-1"/>
              <w:jc w:val="center"/>
              <w:rPr>
                <w:sz w:val="28"/>
                <w:szCs w:val="28"/>
              </w:rPr>
            </w:pPr>
            <w:r>
              <w:rPr>
                <w:sz w:val="28"/>
                <w:szCs w:val="28"/>
              </w:rPr>
              <w:t>0%</w:t>
            </w:r>
          </w:p>
        </w:tc>
      </w:tr>
    </w:tbl>
    <w:p w:rsidR="00695327" w:rsidRDefault="00695327" w:rsidP="00B82093">
      <w:pPr>
        <w:ind w:right="-1"/>
        <w:jc w:val="center"/>
        <w:rPr>
          <w:sz w:val="28"/>
          <w:szCs w:val="28"/>
        </w:rPr>
      </w:pPr>
    </w:p>
    <w:p w:rsidR="00FC6309" w:rsidRPr="00FC6309" w:rsidRDefault="00FC6309" w:rsidP="00FC6309">
      <w:pPr>
        <w:ind w:right="-1" w:firstLine="709"/>
        <w:jc w:val="both"/>
        <w:rPr>
          <w:sz w:val="28"/>
          <w:szCs w:val="28"/>
        </w:rPr>
      </w:pPr>
      <w:r w:rsidRPr="00FC6309">
        <w:rPr>
          <w:sz w:val="28"/>
          <w:szCs w:val="28"/>
        </w:rPr>
        <w:t>В 2024 году обучение воспитанников происходило полностью на основе</w:t>
      </w:r>
    </w:p>
    <w:p w:rsidR="00FC6309" w:rsidRPr="00FC6309" w:rsidRDefault="00FC6309" w:rsidP="00EA48AD">
      <w:pPr>
        <w:ind w:right="-1"/>
        <w:jc w:val="both"/>
        <w:rPr>
          <w:sz w:val="28"/>
          <w:szCs w:val="28"/>
        </w:rPr>
      </w:pPr>
      <w:r w:rsidRPr="00FC6309">
        <w:rPr>
          <w:sz w:val="28"/>
          <w:szCs w:val="28"/>
        </w:rPr>
        <w:t xml:space="preserve">ОП ДО, </w:t>
      </w:r>
      <w:proofErr w:type="gramStart"/>
      <w:r w:rsidRPr="00FC6309">
        <w:rPr>
          <w:sz w:val="28"/>
          <w:szCs w:val="28"/>
        </w:rPr>
        <w:t>разработанной</w:t>
      </w:r>
      <w:proofErr w:type="gramEnd"/>
      <w:r w:rsidRPr="00FC6309">
        <w:rPr>
          <w:sz w:val="28"/>
          <w:szCs w:val="28"/>
        </w:rPr>
        <w:t xml:space="preserve"> в соответствии с</w:t>
      </w:r>
      <w:r>
        <w:rPr>
          <w:sz w:val="28"/>
          <w:szCs w:val="28"/>
        </w:rPr>
        <w:t xml:space="preserve"> ФОП ДО. По итогам контрольного </w:t>
      </w:r>
      <w:r w:rsidRPr="00FC6309">
        <w:rPr>
          <w:sz w:val="28"/>
          <w:szCs w:val="28"/>
        </w:rPr>
        <w:t>периода освоения проводился мониторинг уровня развития детей на основе</w:t>
      </w:r>
      <w:r>
        <w:rPr>
          <w:sz w:val="28"/>
          <w:szCs w:val="28"/>
        </w:rPr>
        <w:t xml:space="preserve"> </w:t>
      </w:r>
      <w:r w:rsidRPr="00FC6309">
        <w:rPr>
          <w:sz w:val="28"/>
          <w:szCs w:val="28"/>
        </w:rPr>
        <w:t>результатов педагогической диагностики. Педагоги использовали следующие</w:t>
      </w:r>
      <w:r>
        <w:rPr>
          <w:sz w:val="28"/>
          <w:szCs w:val="28"/>
        </w:rPr>
        <w:t xml:space="preserve"> </w:t>
      </w:r>
      <w:r w:rsidRPr="00FC6309">
        <w:rPr>
          <w:sz w:val="28"/>
          <w:szCs w:val="28"/>
        </w:rPr>
        <w:t>формы диагностики:</w:t>
      </w:r>
    </w:p>
    <w:p w:rsidR="00FC6309" w:rsidRPr="00FC6309" w:rsidRDefault="00FC6309" w:rsidP="00FC6309">
      <w:pPr>
        <w:ind w:right="-1" w:firstLine="709"/>
        <w:jc w:val="both"/>
        <w:rPr>
          <w:sz w:val="28"/>
          <w:szCs w:val="28"/>
        </w:rPr>
      </w:pPr>
      <w:r w:rsidRPr="00FC6309">
        <w:rPr>
          <w:sz w:val="28"/>
          <w:szCs w:val="28"/>
        </w:rPr>
        <w:t> диагностические занятия (по каждому разделу программы);</w:t>
      </w:r>
    </w:p>
    <w:p w:rsidR="00FC6309" w:rsidRPr="00FC6309" w:rsidRDefault="00FC6309" w:rsidP="00FC6309">
      <w:pPr>
        <w:ind w:right="-1" w:firstLine="709"/>
        <w:jc w:val="both"/>
        <w:rPr>
          <w:sz w:val="28"/>
          <w:szCs w:val="28"/>
        </w:rPr>
      </w:pPr>
      <w:r w:rsidRPr="00FC6309">
        <w:rPr>
          <w:sz w:val="28"/>
          <w:szCs w:val="28"/>
        </w:rPr>
        <w:t> диагностические срезы;</w:t>
      </w:r>
    </w:p>
    <w:p w:rsidR="00FC6309" w:rsidRDefault="00FC6309" w:rsidP="00FC6309">
      <w:pPr>
        <w:ind w:right="-1" w:firstLine="709"/>
        <w:jc w:val="both"/>
        <w:rPr>
          <w:sz w:val="28"/>
          <w:szCs w:val="28"/>
        </w:rPr>
      </w:pPr>
      <w:r w:rsidRPr="00FC6309">
        <w:rPr>
          <w:sz w:val="28"/>
          <w:szCs w:val="28"/>
        </w:rPr>
        <w:t> наблюдения, итоговые занятия.</w:t>
      </w:r>
    </w:p>
    <w:p w:rsidR="00FC6309" w:rsidRDefault="00FC6309" w:rsidP="00EA48AD">
      <w:pPr>
        <w:ind w:right="-1" w:firstLine="709"/>
        <w:jc w:val="both"/>
        <w:rPr>
          <w:sz w:val="28"/>
          <w:szCs w:val="28"/>
        </w:rPr>
      </w:pPr>
      <w:r w:rsidRPr="00FC6309">
        <w:rPr>
          <w:sz w:val="28"/>
          <w:szCs w:val="28"/>
        </w:rPr>
        <w:t xml:space="preserve">Разработаны </w:t>
      </w:r>
      <w:r w:rsidR="00EA48AD">
        <w:rPr>
          <w:sz w:val="28"/>
          <w:szCs w:val="28"/>
        </w:rPr>
        <w:t xml:space="preserve">диагностические карты освоения </w:t>
      </w:r>
      <w:r w:rsidRPr="00FC6309">
        <w:rPr>
          <w:sz w:val="28"/>
          <w:szCs w:val="28"/>
        </w:rPr>
        <w:t xml:space="preserve">ОП </w:t>
      </w:r>
      <w:proofErr w:type="gramStart"/>
      <w:r w:rsidRPr="00FC6309">
        <w:rPr>
          <w:sz w:val="28"/>
          <w:szCs w:val="28"/>
        </w:rPr>
        <w:t>ДО</w:t>
      </w:r>
      <w:proofErr w:type="gramEnd"/>
      <w:r w:rsidRPr="00FC6309">
        <w:rPr>
          <w:sz w:val="28"/>
          <w:szCs w:val="28"/>
        </w:rPr>
        <w:t xml:space="preserve"> в</w:t>
      </w:r>
      <w:r w:rsidR="00EA48AD">
        <w:rPr>
          <w:sz w:val="28"/>
          <w:szCs w:val="28"/>
        </w:rPr>
        <w:t xml:space="preserve"> каждой </w:t>
      </w:r>
      <w:r w:rsidRPr="00FC6309">
        <w:rPr>
          <w:sz w:val="28"/>
          <w:szCs w:val="28"/>
        </w:rPr>
        <w:t xml:space="preserve">возрастной группе. Карты включают анализ </w:t>
      </w:r>
      <w:r>
        <w:rPr>
          <w:sz w:val="28"/>
          <w:szCs w:val="28"/>
        </w:rPr>
        <w:t xml:space="preserve">уровня развития воспитанников в </w:t>
      </w:r>
      <w:r w:rsidRPr="00FC6309">
        <w:rPr>
          <w:sz w:val="28"/>
          <w:szCs w:val="28"/>
        </w:rPr>
        <w:t>рамках целевых ориентиров дошкольного образования и качества освоения</w:t>
      </w:r>
      <w:r>
        <w:rPr>
          <w:sz w:val="28"/>
          <w:szCs w:val="28"/>
        </w:rPr>
        <w:t xml:space="preserve"> </w:t>
      </w:r>
      <w:r w:rsidRPr="00FC6309">
        <w:rPr>
          <w:sz w:val="28"/>
          <w:szCs w:val="28"/>
        </w:rPr>
        <w:t>образовательных областей.</w:t>
      </w:r>
    </w:p>
    <w:p w:rsidR="00695327" w:rsidRDefault="00695327" w:rsidP="00FC6309">
      <w:pPr>
        <w:ind w:right="-1" w:firstLine="709"/>
        <w:jc w:val="both"/>
        <w:rPr>
          <w:sz w:val="28"/>
          <w:szCs w:val="28"/>
        </w:rPr>
      </w:pPr>
      <w:r>
        <w:rPr>
          <w:sz w:val="28"/>
          <w:szCs w:val="28"/>
        </w:rPr>
        <w:t>Результатами освоения образовательной программы являются целевые ориентиры дошкольного образования, которые представляют собой социально-нормативные возрастные характеристики возможных достижений ребенка. Качество подготовки воспитанников отслеживается в соответствии требованиями к освоению ребенком образовательных областей.</w:t>
      </w:r>
    </w:p>
    <w:p w:rsidR="00FC6309" w:rsidRPr="00FC6309" w:rsidRDefault="00FC6309" w:rsidP="00FC6309">
      <w:pPr>
        <w:ind w:right="-1" w:firstLine="709"/>
        <w:jc w:val="both"/>
        <w:rPr>
          <w:sz w:val="28"/>
          <w:szCs w:val="28"/>
        </w:rPr>
      </w:pPr>
      <w:r w:rsidRPr="00FC6309">
        <w:rPr>
          <w:sz w:val="28"/>
          <w:szCs w:val="28"/>
        </w:rPr>
        <w:t>По результатам мониторинга наблюдается положительная динамика</w:t>
      </w:r>
    </w:p>
    <w:p w:rsidR="00FC6309" w:rsidRPr="00FC6309" w:rsidRDefault="00FC6309" w:rsidP="00EA48AD">
      <w:pPr>
        <w:ind w:right="-1"/>
        <w:jc w:val="both"/>
        <w:rPr>
          <w:sz w:val="28"/>
          <w:szCs w:val="28"/>
        </w:rPr>
      </w:pPr>
      <w:r w:rsidRPr="00FC6309">
        <w:rPr>
          <w:sz w:val="28"/>
          <w:szCs w:val="28"/>
        </w:rPr>
        <w:t>освоения ОП ДО в 2024 году. Рост уровня</w:t>
      </w:r>
      <w:r>
        <w:rPr>
          <w:sz w:val="28"/>
          <w:szCs w:val="28"/>
        </w:rPr>
        <w:t xml:space="preserve"> развития обусловлен личностн</w:t>
      </w:r>
      <w:proofErr w:type="gramStart"/>
      <w:r>
        <w:rPr>
          <w:sz w:val="28"/>
          <w:szCs w:val="28"/>
        </w:rPr>
        <w:t>о-</w:t>
      </w:r>
      <w:proofErr w:type="gramEnd"/>
      <w:r>
        <w:rPr>
          <w:sz w:val="28"/>
          <w:szCs w:val="28"/>
        </w:rPr>
        <w:t xml:space="preserve"> </w:t>
      </w:r>
      <w:r w:rsidRPr="00FC6309">
        <w:rPr>
          <w:sz w:val="28"/>
          <w:szCs w:val="28"/>
        </w:rPr>
        <w:t>ориентированным, дифференци</w:t>
      </w:r>
      <w:r>
        <w:rPr>
          <w:sz w:val="28"/>
          <w:szCs w:val="28"/>
        </w:rPr>
        <w:t xml:space="preserve">рованным подходом к организации </w:t>
      </w:r>
      <w:r w:rsidRPr="00FC6309">
        <w:rPr>
          <w:sz w:val="28"/>
          <w:szCs w:val="28"/>
        </w:rPr>
        <w:t>воспитательно-образовательного процесса, внедрением новых образовательных</w:t>
      </w:r>
    </w:p>
    <w:p w:rsidR="00FC6309" w:rsidRDefault="00FC6309" w:rsidP="00FC6309">
      <w:pPr>
        <w:ind w:right="-1"/>
        <w:jc w:val="both"/>
        <w:rPr>
          <w:sz w:val="28"/>
          <w:szCs w:val="28"/>
        </w:rPr>
      </w:pPr>
      <w:r w:rsidRPr="00FC6309">
        <w:rPr>
          <w:sz w:val="28"/>
          <w:szCs w:val="28"/>
        </w:rPr>
        <w:t>программ и технологий, серьез</w:t>
      </w:r>
      <w:r>
        <w:rPr>
          <w:sz w:val="28"/>
          <w:szCs w:val="28"/>
        </w:rPr>
        <w:t xml:space="preserve">ное внимание отводилось вопросу </w:t>
      </w:r>
      <w:r w:rsidRPr="00FC6309">
        <w:rPr>
          <w:sz w:val="28"/>
          <w:szCs w:val="28"/>
        </w:rPr>
        <w:t>взаимодействия с семьями воспитанников.</w:t>
      </w:r>
    </w:p>
    <w:p w:rsidR="00695327" w:rsidRDefault="00695327" w:rsidP="00280B18">
      <w:pPr>
        <w:ind w:right="-1" w:firstLine="709"/>
        <w:jc w:val="both"/>
        <w:rPr>
          <w:sz w:val="28"/>
          <w:szCs w:val="28"/>
        </w:rPr>
      </w:pPr>
      <w:r>
        <w:rPr>
          <w:sz w:val="28"/>
          <w:szCs w:val="28"/>
        </w:rPr>
        <w:t xml:space="preserve">Проанализировав результаты мониторинга можно сделать </w:t>
      </w:r>
      <w:r w:rsidR="0004534B">
        <w:rPr>
          <w:sz w:val="28"/>
          <w:szCs w:val="28"/>
        </w:rPr>
        <w:t>вывод, что дети освоили</w:t>
      </w:r>
      <w:r>
        <w:rPr>
          <w:sz w:val="28"/>
          <w:szCs w:val="28"/>
        </w:rPr>
        <w:t xml:space="preserve"> общеобразовательную программу по всем образовательным </w:t>
      </w:r>
      <w:r>
        <w:rPr>
          <w:sz w:val="28"/>
          <w:szCs w:val="28"/>
        </w:rPr>
        <w:lastRenderedPageBreak/>
        <w:t>областям. Наибольших успехов дети достигли в освоении таких образовательных областей, как «Социально-коммуникативное развитие», «Физическое р</w:t>
      </w:r>
      <w:r w:rsidR="0004534B">
        <w:rPr>
          <w:sz w:val="28"/>
          <w:szCs w:val="28"/>
        </w:rPr>
        <w:t>азвитие», «Художественно-эстетическое</w:t>
      </w:r>
      <w:r>
        <w:rPr>
          <w:sz w:val="28"/>
          <w:szCs w:val="28"/>
        </w:rPr>
        <w:t xml:space="preserve"> развитие». В области физического воспитания необходимо обратить внимание на развитие умения ориентироваться в пространстве, воспитывать инициативность, самостоятельность в организации игр. Проводить индивидуальную работу с</w:t>
      </w:r>
      <w:r w:rsidR="00280B18">
        <w:rPr>
          <w:sz w:val="28"/>
          <w:szCs w:val="28"/>
        </w:rPr>
        <w:t xml:space="preserve"> детьми, которым это необходимо.</w:t>
      </w:r>
    </w:p>
    <w:p w:rsidR="00695327" w:rsidRDefault="00695327" w:rsidP="005A7DA1">
      <w:pPr>
        <w:ind w:right="-1"/>
        <w:jc w:val="both"/>
        <w:rPr>
          <w:sz w:val="28"/>
          <w:szCs w:val="28"/>
        </w:rPr>
      </w:pPr>
    </w:p>
    <w:p w:rsidR="00695327" w:rsidRDefault="00695327" w:rsidP="005A7DA1">
      <w:pPr>
        <w:ind w:right="-1"/>
        <w:jc w:val="both"/>
        <w:rPr>
          <w:sz w:val="28"/>
          <w:szCs w:val="28"/>
        </w:rPr>
      </w:pPr>
    </w:p>
    <w:p w:rsidR="00695327" w:rsidRDefault="00695327" w:rsidP="005A7DA1">
      <w:pPr>
        <w:ind w:right="-1"/>
        <w:jc w:val="both"/>
        <w:rPr>
          <w:sz w:val="28"/>
          <w:szCs w:val="28"/>
        </w:rPr>
      </w:pPr>
    </w:p>
    <w:p w:rsidR="00695327" w:rsidRDefault="00695327" w:rsidP="005A7DA1">
      <w:pPr>
        <w:ind w:right="-1"/>
        <w:jc w:val="both"/>
        <w:rPr>
          <w:sz w:val="28"/>
          <w:szCs w:val="28"/>
        </w:rPr>
      </w:pPr>
    </w:p>
    <w:p w:rsidR="00695327" w:rsidRDefault="00695327" w:rsidP="00280B18">
      <w:pPr>
        <w:ind w:right="-1"/>
        <w:rPr>
          <w:b/>
          <w:sz w:val="28"/>
          <w:szCs w:val="28"/>
        </w:rPr>
      </w:pPr>
    </w:p>
    <w:p w:rsidR="00695327" w:rsidRDefault="00695327" w:rsidP="00280B18">
      <w:pPr>
        <w:ind w:right="-1"/>
        <w:jc w:val="center"/>
        <w:rPr>
          <w:b/>
          <w:sz w:val="28"/>
          <w:szCs w:val="28"/>
        </w:rPr>
      </w:pPr>
      <w:r>
        <w:rPr>
          <w:b/>
          <w:sz w:val="28"/>
          <w:szCs w:val="28"/>
        </w:rPr>
        <w:t>Информация о выпускниках</w:t>
      </w:r>
    </w:p>
    <w:p w:rsidR="00F4085C" w:rsidRDefault="00F4085C" w:rsidP="00280B18">
      <w:pPr>
        <w:ind w:right="-1"/>
        <w:jc w:val="center"/>
        <w:rPr>
          <w:b/>
          <w:sz w:val="28"/>
          <w:szCs w:val="28"/>
        </w:rPr>
      </w:pPr>
    </w:p>
    <w:p w:rsidR="00695327" w:rsidRDefault="00280B18" w:rsidP="005A7DA1">
      <w:pPr>
        <w:ind w:right="-1"/>
        <w:jc w:val="both"/>
        <w:rPr>
          <w:sz w:val="28"/>
          <w:szCs w:val="28"/>
        </w:rPr>
      </w:pPr>
      <w:r>
        <w:rPr>
          <w:sz w:val="28"/>
          <w:szCs w:val="28"/>
        </w:rPr>
        <w:t>В 2024</w:t>
      </w:r>
      <w:r w:rsidR="00F4085C">
        <w:rPr>
          <w:sz w:val="28"/>
          <w:szCs w:val="28"/>
        </w:rPr>
        <w:t xml:space="preserve"> году </w:t>
      </w:r>
      <w:proofErr w:type="spellStart"/>
      <w:r w:rsidR="00F4085C">
        <w:rPr>
          <w:sz w:val="28"/>
          <w:szCs w:val="28"/>
        </w:rPr>
        <w:t>выпустилось</w:t>
      </w:r>
      <w:proofErr w:type="spellEnd"/>
      <w:r w:rsidR="00F4085C">
        <w:rPr>
          <w:sz w:val="28"/>
          <w:szCs w:val="28"/>
        </w:rPr>
        <w:t xml:space="preserve"> 3</w:t>
      </w:r>
      <w:r w:rsidR="00695327">
        <w:rPr>
          <w:sz w:val="28"/>
          <w:szCs w:val="28"/>
        </w:rPr>
        <w:t>4 ребёнка.</w:t>
      </w:r>
    </w:p>
    <w:p w:rsidR="00695327" w:rsidRDefault="00695327" w:rsidP="005A7DA1">
      <w:pPr>
        <w:ind w:right="-1"/>
        <w:jc w:val="both"/>
        <w:rPr>
          <w:b/>
          <w:sz w:val="28"/>
          <w:szCs w:val="28"/>
        </w:rPr>
      </w:pPr>
      <w:r>
        <w:rPr>
          <w:b/>
          <w:sz w:val="28"/>
          <w:szCs w:val="28"/>
        </w:rPr>
        <w:t>Результаты готовности детей к школе:</w:t>
      </w:r>
    </w:p>
    <w:p w:rsidR="00695327" w:rsidRDefault="00695327" w:rsidP="005A7DA1">
      <w:pPr>
        <w:ind w:right="-1"/>
        <w:jc w:val="right"/>
        <w:rPr>
          <w:sz w:val="28"/>
          <w:szCs w:val="28"/>
        </w:rPr>
      </w:pPr>
      <w:r>
        <w:rPr>
          <w:sz w:val="28"/>
          <w:szCs w:val="28"/>
        </w:rPr>
        <w:t xml:space="preserve">  </w:t>
      </w:r>
      <w:r w:rsidR="00280B18">
        <w:rPr>
          <w:sz w:val="28"/>
          <w:szCs w:val="28"/>
        </w:rPr>
        <w:t xml:space="preserve">                       Таблица 6</w:t>
      </w:r>
    </w:p>
    <w:tbl>
      <w:tblPr>
        <w:tblW w:w="0" w:type="auto"/>
        <w:tblInd w:w="2017" w:type="dxa"/>
        <w:shd w:val="clear" w:color="auto" w:fill="FFFFFF"/>
        <w:tblCellMar>
          <w:left w:w="0" w:type="dxa"/>
          <w:right w:w="0" w:type="dxa"/>
        </w:tblCellMar>
        <w:tblLook w:val="04A0" w:firstRow="1" w:lastRow="0" w:firstColumn="1" w:lastColumn="0" w:noHBand="0" w:noVBand="1"/>
      </w:tblPr>
      <w:tblGrid>
        <w:gridCol w:w="3696"/>
        <w:gridCol w:w="2837"/>
      </w:tblGrid>
      <w:tr w:rsidR="00695327" w:rsidTr="00695327">
        <w:trPr>
          <w:trHeight w:val="428"/>
        </w:trPr>
        <w:tc>
          <w:tcPr>
            <w:tcW w:w="3696" w:type="dxa"/>
            <w:tcBorders>
              <w:top w:val="single" w:sz="8" w:space="0" w:color="auto"/>
              <w:left w:val="single" w:sz="8" w:space="0" w:color="auto"/>
              <w:bottom w:val="nil"/>
              <w:right w:val="nil"/>
            </w:tcBorders>
            <w:shd w:val="clear" w:color="auto" w:fill="FFFFFF"/>
            <w:tcMar>
              <w:top w:w="0" w:type="dxa"/>
              <w:left w:w="10" w:type="dxa"/>
              <w:bottom w:w="0" w:type="dxa"/>
              <w:right w:w="10" w:type="dxa"/>
            </w:tcMar>
            <w:hideMark/>
          </w:tcPr>
          <w:p w:rsidR="00695327" w:rsidRDefault="00695327" w:rsidP="005A7DA1">
            <w:pPr>
              <w:spacing w:after="180" w:line="276" w:lineRule="auto"/>
              <w:ind w:right="-1"/>
              <w:rPr>
                <w:rFonts w:ascii="Arial" w:hAnsi="Arial" w:cs="Arial"/>
                <w:sz w:val="24"/>
                <w:szCs w:val="24"/>
                <w:lang w:eastAsia="en-US"/>
              </w:rPr>
            </w:pPr>
            <w:r>
              <w:rPr>
                <w:sz w:val="24"/>
                <w:szCs w:val="24"/>
                <w:lang w:eastAsia="en-US"/>
              </w:rPr>
              <w:t>Уровень готовности</w:t>
            </w:r>
          </w:p>
        </w:tc>
        <w:tc>
          <w:tcPr>
            <w:tcW w:w="2837"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hideMark/>
          </w:tcPr>
          <w:p w:rsidR="00695327" w:rsidRDefault="00695327" w:rsidP="005A7DA1">
            <w:pPr>
              <w:spacing w:line="276" w:lineRule="auto"/>
              <w:ind w:right="-1"/>
              <w:rPr>
                <w:rFonts w:ascii="Arial" w:hAnsi="Arial" w:cs="Arial"/>
                <w:sz w:val="24"/>
                <w:szCs w:val="24"/>
                <w:lang w:eastAsia="en-US"/>
              </w:rPr>
            </w:pPr>
            <w:r>
              <w:rPr>
                <w:sz w:val="24"/>
                <w:szCs w:val="24"/>
                <w:lang w:eastAsia="en-US"/>
              </w:rPr>
              <w:t>Количество детей</w:t>
            </w:r>
          </w:p>
        </w:tc>
      </w:tr>
      <w:tr w:rsidR="00695327" w:rsidTr="00695327">
        <w:trPr>
          <w:trHeight w:val="581"/>
        </w:trPr>
        <w:tc>
          <w:tcPr>
            <w:tcW w:w="3696" w:type="dxa"/>
            <w:tcBorders>
              <w:top w:val="single" w:sz="8" w:space="0" w:color="auto"/>
              <w:left w:val="single" w:sz="8" w:space="0" w:color="auto"/>
              <w:bottom w:val="nil"/>
              <w:right w:val="nil"/>
            </w:tcBorders>
            <w:shd w:val="clear" w:color="auto" w:fill="FFFFFF"/>
            <w:tcMar>
              <w:top w:w="0" w:type="dxa"/>
              <w:left w:w="10" w:type="dxa"/>
              <w:bottom w:w="0" w:type="dxa"/>
              <w:right w:w="10" w:type="dxa"/>
            </w:tcMar>
            <w:hideMark/>
          </w:tcPr>
          <w:p w:rsidR="00695327" w:rsidRDefault="00695327" w:rsidP="005A7DA1">
            <w:pPr>
              <w:spacing w:line="276" w:lineRule="auto"/>
              <w:ind w:right="-1"/>
              <w:jc w:val="center"/>
              <w:rPr>
                <w:rFonts w:ascii="Arial" w:hAnsi="Arial" w:cs="Arial"/>
                <w:sz w:val="24"/>
                <w:szCs w:val="24"/>
                <w:lang w:eastAsia="en-US"/>
              </w:rPr>
            </w:pPr>
            <w:r>
              <w:rPr>
                <w:sz w:val="24"/>
                <w:szCs w:val="24"/>
                <w:lang w:eastAsia="en-US"/>
              </w:rPr>
              <w:t>Высокий</w:t>
            </w:r>
          </w:p>
        </w:tc>
        <w:tc>
          <w:tcPr>
            <w:tcW w:w="2837"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hideMark/>
          </w:tcPr>
          <w:p w:rsidR="00695327" w:rsidRDefault="00F4085C" w:rsidP="005A7DA1">
            <w:pPr>
              <w:spacing w:line="276" w:lineRule="auto"/>
              <w:ind w:right="-1"/>
              <w:jc w:val="center"/>
              <w:rPr>
                <w:rFonts w:ascii="Arial" w:hAnsi="Arial" w:cs="Arial"/>
                <w:sz w:val="24"/>
                <w:szCs w:val="24"/>
                <w:lang w:eastAsia="en-US"/>
              </w:rPr>
            </w:pPr>
            <w:r>
              <w:rPr>
                <w:sz w:val="24"/>
                <w:szCs w:val="24"/>
                <w:lang w:eastAsia="en-US"/>
              </w:rPr>
              <w:t>41</w:t>
            </w:r>
            <w:r w:rsidR="00695327">
              <w:rPr>
                <w:sz w:val="24"/>
                <w:szCs w:val="24"/>
                <w:lang w:eastAsia="en-US"/>
              </w:rPr>
              <w:t xml:space="preserve"> %</w:t>
            </w:r>
          </w:p>
        </w:tc>
      </w:tr>
      <w:tr w:rsidR="00695327" w:rsidTr="00695327">
        <w:trPr>
          <w:trHeight w:val="576"/>
        </w:trPr>
        <w:tc>
          <w:tcPr>
            <w:tcW w:w="3696" w:type="dxa"/>
            <w:tcBorders>
              <w:top w:val="single" w:sz="8" w:space="0" w:color="auto"/>
              <w:left w:val="single" w:sz="8" w:space="0" w:color="auto"/>
              <w:bottom w:val="nil"/>
              <w:right w:val="nil"/>
            </w:tcBorders>
            <w:shd w:val="clear" w:color="auto" w:fill="FFFFFF"/>
            <w:tcMar>
              <w:top w:w="0" w:type="dxa"/>
              <w:left w:w="10" w:type="dxa"/>
              <w:bottom w:w="0" w:type="dxa"/>
              <w:right w:w="10" w:type="dxa"/>
            </w:tcMar>
            <w:hideMark/>
          </w:tcPr>
          <w:p w:rsidR="00695327" w:rsidRDefault="00695327" w:rsidP="005A7DA1">
            <w:pPr>
              <w:spacing w:line="276" w:lineRule="auto"/>
              <w:ind w:right="-1"/>
              <w:jc w:val="center"/>
              <w:rPr>
                <w:rFonts w:ascii="Arial" w:hAnsi="Arial" w:cs="Arial"/>
                <w:sz w:val="24"/>
                <w:szCs w:val="24"/>
                <w:lang w:eastAsia="en-US"/>
              </w:rPr>
            </w:pPr>
            <w:r>
              <w:rPr>
                <w:sz w:val="24"/>
                <w:szCs w:val="24"/>
                <w:lang w:eastAsia="en-US"/>
              </w:rPr>
              <w:t>Средний</w:t>
            </w:r>
          </w:p>
        </w:tc>
        <w:tc>
          <w:tcPr>
            <w:tcW w:w="2837"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hideMark/>
          </w:tcPr>
          <w:p w:rsidR="00695327" w:rsidRDefault="00F4085C" w:rsidP="005A7DA1">
            <w:pPr>
              <w:spacing w:line="276" w:lineRule="auto"/>
              <w:ind w:right="-1"/>
              <w:jc w:val="center"/>
              <w:rPr>
                <w:rFonts w:ascii="Arial" w:hAnsi="Arial" w:cs="Arial"/>
                <w:sz w:val="24"/>
                <w:szCs w:val="24"/>
                <w:lang w:eastAsia="en-US"/>
              </w:rPr>
            </w:pPr>
            <w:r>
              <w:rPr>
                <w:sz w:val="24"/>
                <w:szCs w:val="24"/>
                <w:lang w:eastAsia="en-US"/>
              </w:rPr>
              <w:t xml:space="preserve"> 53</w:t>
            </w:r>
            <w:r w:rsidR="00695327">
              <w:rPr>
                <w:sz w:val="24"/>
                <w:szCs w:val="24"/>
                <w:lang w:eastAsia="en-US"/>
              </w:rPr>
              <w:t xml:space="preserve"> %</w:t>
            </w:r>
          </w:p>
        </w:tc>
      </w:tr>
      <w:tr w:rsidR="00695327" w:rsidTr="00695327">
        <w:trPr>
          <w:trHeight w:val="590"/>
        </w:trPr>
        <w:tc>
          <w:tcPr>
            <w:tcW w:w="3696" w:type="dxa"/>
            <w:tcBorders>
              <w:top w:val="single" w:sz="8" w:space="0" w:color="auto"/>
              <w:left w:val="single" w:sz="8" w:space="0" w:color="auto"/>
              <w:bottom w:val="single" w:sz="8" w:space="0" w:color="auto"/>
              <w:right w:val="nil"/>
            </w:tcBorders>
            <w:shd w:val="clear" w:color="auto" w:fill="FFFFFF"/>
            <w:tcMar>
              <w:top w:w="0" w:type="dxa"/>
              <w:left w:w="10" w:type="dxa"/>
              <w:bottom w:w="0" w:type="dxa"/>
              <w:right w:w="10" w:type="dxa"/>
            </w:tcMar>
            <w:hideMark/>
          </w:tcPr>
          <w:p w:rsidR="00695327" w:rsidRDefault="00695327" w:rsidP="005A7DA1">
            <w:pPr>
              <w:spacing w:line="276" w:lineRule="auto"/>
              <w:ind w:right="-1"/>
              <w:jc w:val="center"/>
              <w:rPr>
                <w:rFonts w:ascii="Arial" w:hAnsi="Arial" w:cs="Arial"/>
                <w:sz w:val="24"/>
                <w:szCs w:val="24"/>
                <w:lang w:eastAsia="en-US"/>
              </w:rPr>
            </w:pPr>
            <w:r>
              <w:rPr>
                <w:sz w:val="24"/>
                <w:szCs w:val="24"/>
                <w:lang w:eastAsia="en-US"/>
              </w:rPr>
              <w:t>Низкий</w:t>
            </w:r>
          </w:p>
        </w:tc>
        <w:tc>
          <w:tcPr>
            <w:tcW w:w="2837" w:type="dxa"/>
            <w:tcBorders>
              <w:top w:val="single" w:sz="8" w:space="0" w:color="auto"/>
              <w:left w:val="single" w:sz="8" w:space="0" w:color="auto"/>
              <w:bottom w:val="single" w:sz="8" w:space="0" w:color="auto"/>
              <w:right w:val="single" w:sz="8" w:space="0" w:color="auto"/>
            </w:tcBorders>
            <w:shd w:val="clear" w:color="auto" w:fill="FFFFFF"/>
            <w:tcMar>
              <w:top w:w="0" w:type="dxa"/>
              <w:left w:w="10" w:type="dxa"/>
              <w:bottom w:w="0" w:type="dxa"/>
              <w:right w:w="10" w:type="dxa"/>
            </w:tcMar>
            <w:hideMark/>
          </w:tcPr>
          <w:p w:rsidR="00695327" w:rsidRDefault="00F4085C" w:rsidP="005A7DA1">
            <w:pPr>
              <w:spacing w:line="276" w:lineRule="auto"/>
              <w:ind w:right="-1"/>
              <w:jc w:val="center"/>
              <w:rPr>
                <w:rFonts w:ascii="Arial" w:hAnsi="Arial" w:cs="Arial"/>
                <w:sz w:val="24"/>
                <w:szCs w:val="24"/>
                <w:lang w:eastAsia="en-US"/>
              </w:rPr>
            </w:pPr>
            <w:r>
              <w:rPr>
                <w:sz w:val="24"/>
                <w:szCs w:val="24"/>
                <w:lang w:eastAsia="en-US"/>
              </w:rPr>
              <w:t>6</w:t>
            </w:r>
            <w:r w:rsidR="00695327">
              <w:rPr>
                <w:sz w:val="24"/>
                <w:szCs w:val="24"/>
                <w:lang w:eastAsia="en-US"/>
              </w:rPr>
              <w:t xml:space="preserve"> %</w:t>
            </w:r>
          </w:p>
        </w:tc>
      </w:tr>
    </w:tbl>
    <w:p w:rsidR="00695327" w:rsidRDefault="00695327" w:rsidP="005A7DA1">
      <w:pPr>
        <w:ind w:right="-1"/>
        <w:jc w:val="both"/>
        <w:rPr>
          <w:b/>
          <w:sz w:val="28"/>
          <w:szCs w:val="28"/>
        </w:rPr>
      </w:pPr>
    </w:p>
    <w:p w:rsidR="00695327" w:rsidRDefault="00695327" w:rsidP="00280B18">
      <w:pPr>
        <w:shd w:val="clear" w:color="auto" w:fill="FFFFFF"/>
        <w:ind w:right="-1" w:firstLine="709"/>
        <w:jc w:val="both"/>
        <w:rPr>
          <w:rFonts w:ascii="Arial" w:hAnsi="Arial" w:cs="Arial"/>
        </w:rPr>
      </w:pPr>
      <w:r>
        <w:rPr>
          <w:sz w:val="28"/>
          <w:szCs w:val="28"/>
        </w:rPr>
        <w:t>Таким образом, данные мониторинга выпускников свидетельствуют о том, что уровень освоения программы достаточно хороший. Результаты обследования показали, что дети подготовлены к школьному обучению. Данные педагогических диагностик выпускников показывают стабильный результат по всем разделам.</w:t>
      </w:r>
      <w:r w:rsidR="00F4085C">
        <w:rPr>
          <w:sz w:val="28"/>
          <w:szCs w:val="28"/>
        </w:rPr>
        <w:t xml:space="preserve"> </w:t>
      </w:r>
    </w:p>
    <w:p w:rsidR="00695327" w:rsidRDefault="00695327" w:rsidP="00F4085C">
      <w:pPr>
        <w:shd w:val="clear" w:color="auto" w:fill="FFFFFF"/>
        <w:ind w:right="-1" w:firstLine="709"/>
        <w:jc w:val="both"/>
        <w:rPr>
          <w:sz w:val="28"/>
          <w:szCs w:val="28"/>
        </w:rPr>
      </w:pPr>
      <w:r>
        <w:rPr>
          <w:sz w:val="28"/>
          <w:szCs w:val="28"/>
        </w:rPr>
        <w:t>В целом дети подготовительной группы готовы к школьному обучению.</w:t>
      </w:r>
    </w:p>
    <w:p w:rsidR="00695327" w:rsidRDefault="00695327" w:rsidP="005A7DA1">
      <w:pPr>
        <w:shd w:val="clear" w:color="auto" w:fill="FFFFFF"/>
        <w:ind w:right="-1"/>
        <w:jc w:val="both"/>
        <w:rPr>
          <w:sz w:val="28"/>
          <w:szCs w:val="28"/>
        </w:rPr>
      </w:pPr>
    </w:p>
    <w:p w:rsidR="00695327" w:rsidRDefault="00695327" w:rsidP="005A7DA1">
      <w:pPr>
        <w:shd w:val="clear" w:color="auto" w:fill="FFFFFF"/>
        <w:ind w:right="-1"/>
        <w:jc w:val="both"/>
        <w:rPr>
          <w:sz w:val="28"/>
          <w:szCs w:val="28"/>
        </w:rPr>
      </w:pPr>
    </w:p>
    <w:p w:rsidR="00695327" w:rsidRDefault="00695327" w:rsidP="005A7DA1">
      <w:pPr>
        <w:ind w:right="-1"/>
        <w:jc w:val="center"/>
        <w:rPr>
          <w:b/>
          <w:bCs/>
          <w:sz w:val="28"/>
          <w:szCs w:val="28"/>
        </w:rPr>
      </w:pPr>
      <w:r>
        <w:rPr>
          <w:b/>
          <w:bCs/>
          <w:sz w:val="28"/>
          <w:szCs w:val="28"/>
        </w:rPr>
        <w:t>Результативность участия обучающихся в олимпиадах, конкурсах, соревнованиях.</w:t>
      </w:r>
    </w:p>
    <w:p w:rsidR="00695327" w:rsidRDefault="007B5E85" w:rsidP="005A7DA1">
      <w:pPr>
        <w:ind w:right="-1"/>
        <w:jc w:val="right"/>
        <w:rPr>
          <w:bCs/>
          <w:sz w:val="28"/>
          <w:szCs w:val="28"/>
        </w:rPr>
      </w:pPr>
      <w:r>
        <w:rPr>
          <w:bCs/>
          <w:sz w:val="28"/>
          <w:szCs w:val="28"/>
        </w:rPr>
        <w:t>Таблица № 7</w:t>
      </w:r>
    </w:p>
    <w:p w:rsidR="00695327" w:rsidRDefault="00695327" w:rsidP="005A7DA1">
      <w:pPr>
        <w:ind w:right="-1"/>
        <w:jc w:val="center"/>
        <w:rPr>
          <w:b/>
          <w:bCs/>
          <w:sz w:val="28"/>
          <w:szCs w:val="28"/>
        </w:rPr>
      </w:pPr>
    </w:p>
    <w:tbl>
      <w:tblPr>
        <w:tblStyle w:val="af0"/>
        <w:tblW w:w="9889" w:type="dxa"/>
        <w:tblInd w:w="0" w:type="dxa"/>
        <w:tblLayout w:type="fixed"/>
        <w:tblLook w:val="04A0" w:firstRow="1" w:lastRow="0" w:firstColumn="1" w:lastColumn="0" w:noHBand="0" w:noVBand="1"/>
      </w:tblPr>
      <w:tblGrid>
        <w:gridCol w:w="3936"/>
        <w:gridCol w:w="4819"/>
        <w:gridCol w:w="1134"/>
      </w:tblGrid>
      <w:tr w:rsidR="00695327" w:rsidTr="007B5E85">
        <w:tc>
          <w:tcPr>
            <w:tcW w:w="3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pStyle w:val="a8"/>
              <w:ind w:right="-1"/>
              <w:jc w:val="center"/>
              <w:rPr>
                <w:rFonts w:ascii="Times New Roman" w:hAnsi="Times New Roman"/>
                <w:b/>
                <w:sz w:val="24"/>
                <w:szCs w:val="24"/>
                <w:lang w:eastAsia="ru-RU"/>
              </w:rPr>
            </w:pPr>
            <w:r>
              <w:rPr>
                <w:rFonts w:ascii="Times New Roman" w:hAnsi="Times New Roman"/>
                <w:b/>
                <w:sz w:val="24"/>
                <w:szCs w:val="24"/>
                <w:lang w:eastAsia="ru-RU"/>
              </w:rPr>
              <w:t>Название конкурса</w:t>
            </w:r>
          </w:p>
        </w:tc>
        <w:tc>
          <w:tcPr>
            <w:tcW w:w="4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pStyle w:val="a8"/>
              <w:ind w:right="-1"/>
              <w:jc w:val="center"/>
              <w:rPr>
                <w:rFonts w:ascii="Times New Roman" w:hAnsi="Times New Roman"/>
                <w:b/>
                <w:sz w:val="24"/>
                <w:szCs w:val="24"/>
                <w:lang w:eastAsia="ru-RU"/>
              </w:rPr>
            </w:pPr>
            <w:r>
              <w:rPr>
                <w:rFonts w:ascii="Times New Roman" w:hAnsi="Times New Roman"/>
                <w:b/>
                <w:sz w:val="24"/>
                <w:szCs w:val="24"/>
                <w:lang w:eastAsia="ru-RU"/>
              </w:rPr>
              <w:t>Кол-во участников</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pStyle w:val="a8"/>
              <w:ind w:right="-1"/>
              <w:jc w:val="center"/>
              <w:rPr>
                <w:rFonts w:ascii="Times New Roman" w:hAnsi="Times New Roman"/>
                <w:b/>
                <w:sz w:val="24"/>
                <w:szCs w:val="24"/>
                <w:lang w:eastAsia="ru-RU"/>
              </w:rPr>
            </w:pPr>
            <w:r>
              <w:rPr>
                <w:rFonts w:ascii="Times New Roman" w:hAnsi="Times New Roman"/>
                <w:b/>
                <w:sz w:val="24"/>
                <w:szCs w:val="24"/>
                <w:lang w:eastAsia="ru-RU"/>
              </w:rPr>
              <w:t>Подтверждение</w:t>
            </w:r>
          </w:p>
        </w:tc>
      </w:tr>
      <w:tr w:rsidR="004E3B05" w:rsidTr="004114E9">
        <w:tc>
          <w:tcPr>
            <w:tcW w:w="9889"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E3B05" w:rsidRPr="00631C3E" w:rsidRDefault="004E3B05" w:rsidP="005A7DA1">
            <w:pPr>
              <w:pStyle w:val="a8"/>
              <w:ind w:right="-1"/>
              <w:jc w:val="center"/>
              <w:rPr>
                <w:rFonts w:ascii="Times New Roman" w:hAnsi="Times New Roman"/>
                <w:i/>
                <w:sz w:val="28"/>
                <w:szCs w:val="28"/>
                <w:lang w:eastAsia="ru-RU"/>
              </w:rPr>
            </w:pPr>
            <w:r w:rsidRPr="00631C3E">
              <w:rPr>
                <w:rFonts w:ascii="Times New Roman" w:hAnsi="Times New Roman"/>
                <w:i/>
                <w:sz w:val="28"/>
                <w:szCs w:val="28"/>
                <w:lang w:eastAsia="ru-RU"/>
              </w:rPr>
              <w:t>Муниципальный уровень</w:t>
            </w:r>
          </w:p>
        </w:tc>
      </w:tr>
      <w:tr w:rsidR="00695327" w:rsidTr="007B5E85">
        <w:tc>
          <w:tcPr>
            <w:tcW w:w="3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7B5E85" w:rsidP="005A7DA1">
            <w:pPr>
              <w:ind w:right="-1"/>
              <w:rPr>
                <w:sz w:val="24"/>
                <w:szCs w:val="24"/>
              </w:rPr>
            </w:pPr>
            <w:r>
              <w:rPr>
                <w:sz w:val="28"/>
                <w:szCs w:val="28"/>
              </w:rPr>
              <w:t>Фестиваль детского творчества «Играй, оркестр-2024»</w:t>
            </w:r>
          </w:p>
        </w:tc>
        <w:tc>
          <w:tcPr>
            <w:tcW w:w="4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7B5E85" w:rsidP="005A7DA1">
            <w:pPr>
              <w:ind w:right="-1"/>
              <w:rPr>
                <w:sz w:val="24"/>
                <w:szCs w:val="24"/>
              </w:rPr>
            </w:pPr>
            <w:r>
              <w:rPr>
                <w:sz w:val="24"/>
                <w:szCs w:val="24"/>
              </w:rPr>
              <w:t>Количество человек 10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jc w:val="center"/>
              <w:rPr>
                <w:sz w:val="28"/>
                <w:szCs w:val="28"/>
              </w:rPr>
            </w:pPr>
            <w:r>
              <w:rPr>
                <w:sz w:val="28"/>
                <w:szCs w:val="28"/>
              </w:rPr>
              <w:t xml:space="preserve">Диплом </w:t>
            </w:r>
            <w:r>
              <w:rPr>
                <w:sz w:val="28"/>
                <w:szCs w:val="28"/>
                <w:lang w:val="en-US"/>
              </w:rPr>
              <w:t>II</w:t>
            </w:r>
            <w:r w:rsidR="007B5E85">
              <w:rPr>
                <w:sz w:val="28"/>
                <w:szCs w:val="28"/>
                <w:lang w:val="en-US"/>
              </w:rPr>
              <w:t>I</w:t>
            </w:r>
          </w:p>
          <w:p w:rsidR="00695327" w:rsidRDefault="00695327" w:rsidP="005A7DA1">
            <w:pPr>
              <w:ind w:right="-1"/>
              <w:jc w:val="center"/>
              <w:rPr>
                <w:sz w:val="24"/>
                <w:szCs w:val="24"/>
              </w:rPr>
            </w:pPr>
            <w:r>
              <w:rPr>
                <w:sz w:val="28"/>
                <w:szCs w:val="28"/>
              </w:rPr>
              <w:t>степени</w:t>
            </w:r>
          </w:p>
        </w:tc>
      </w:tr>
      <w:tr w:rsidR="00695327" w:rsidTr="007B5E85">
        <w:tc>
          <w:tcPr>
            <w:tcW w:w="3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Pr="001C59CB" w:rsidRDefault="00956655" w:rsidP="005A7DA1">
            <w:pPr>
              <w:ind w:right="-1"/>
              <w:rPr>
                <w:sz w:val="28"/>
                <w:szCs w:val="28"/>
              </w:rPr>
            </w:pPr>
            <w:r w:rsidRPr="001C59CB">
              <w:rPr>
                <w:sz w:val="28"/>
                <w:szCs w:val="28"/>
              </w:rPr>
              <w:t xml:space="preserve">Смоленский городской </w:t>
            </w:r>
            <w:r w:rsidRPr="001C59CB">
              <w:rPr>
                <w:sz w:val="28"/>
                <w:szCs w:val="28"/>
              </w:rPr>
              <w:lastRenderedPageBreak/>
              <w:t xml:space="preserve">конкурс видеороликов по пожарной безопасности и чрезвычайных </w:t>
            </w:r>
            <w:proofErr w:type="gramStart"/>
            <w:r w:rsidRPr="001C59CB">
              <w:rPr>
                <w:sz w:val="28"/>
                <w:szCs w:val="28"/>
              </w:rPr>
              <w:t>ситуациях</w:t>
            </w:r>
            <w:proofErr w:type="gramEnd"/>
            <w:r w:rsidR="001C59CB" w:rsidRPr="001C59CB">
              <w:rPr>
                <w:sz w:val="28"/>
                <w:szCs w:val="28"/>
              </w:rPr>
              <w:t xml:space="preserve"> «Сам себе пожарный режиссер»</w:t>
            </w:r>
          </w:p>
        </w:tc>
        <w:tc>
          <w:tcPr>
            <w:tcW w:w="48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1C59CB" w:rsidP="005A7DA1">
            <w:pPr>
              <w:ind w:right="-1"/>
              <w:rPr>
                <w:sz w:val="24"/>
                <w:szCs w:val="24"/>
              </w:rPr>
            </w:pPr>
            <w:r>
              <w:rPr>
                <w:sz w:val="24"/>
                <w:szCs w:val="24"/>
              </w:rPr>
              <w:lastRenderedPageBreak/>
              <w:t>Количество человек 1</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C59CB" w:rsidRDefault="001C59CB" w:rsidP="001C59CB">
            <w:pPr>
              <w:ind w:right="-1"/>
              <w:rPr>
                <w:bCs/>
                <w:sz w:val="24"/>
                <w:szCs w:val="24"/>
              </w:rPr>
            </w:pPr>
            <w:r>
              <w:rPr>
                <w:bCs/>
                <w:sz w:val="24"/>
                <w:szCs w:val="24"/>
              </w:rPr>
              <w:t>Сертифи</w:t>
            </w:r>
            <w:r>
              <w:rPr>
                <w:bCs/>
                <w:sz w:val="24"/>
                <w:szCs w:val="24"/>
              </w:rPr>
              <w:lastRenderedPageBreak/>
              <w:t>кат участника</w:t>
            </w:r>
          </w:p>
          <w:p w:rsidR="00695327" w:rsidRDefault="00695327" w:rsidP="005A7DA1">
            <w:pPr>
              <w:ind w:right="-1"/>
              <w:jc w:val="center"/>
              <w:rPr>
                <w:sz w:val="24"/>
                <w:szCs w:val="24"/>
              </w:rPr>
            </w:pPr>
          </w:p>
        </w:tc>
      </w:tr>
      <w:tr w:rsidR="00695327" w:rsidTr="001C59CB">
        <w:trPr>
          <w:trHeight w:val="839"/>
        </w:trPr>
        <w:tc>
          <w:tcPr>
            <w:tcW w:w="3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Pr="001C59CB" w:rsidRDefault="007B5E85" w:rsidP="001C59CB">
            <w:pPr>
              <w:ind w:right="-1"/>
              <w:rPr>
                <w:sz w:val="28"/>
                <w:szCs w:val="28"/>
              </w:rPr>
            </w:pPr>
            <w:r w:rsidRPr="001C59CB">
              <w:rPr>
                <w:sz w:val="28"/>
                <w:szCs w:val="28"/>
              </w:rPr>
              <w:lastRenderedPageBreak/>
              <w:t>Смоленский г</w:t>
            </w:r>
            <w:r w:rsidR="00695327" w:rsidRPr="001C59CB">
              <w:rPr>
                <w:sz w:val="28"/>
                <w:szCs w:val="28"/>
              </w:rPr>
              <w:t xml:space="preserve">ородской литературно-музыкальный </w:t>
            </w:r>
            <w:r w:rsidRPr="001C59CB">
              <w:rPr>
                <w:sz w:val="28"/>
                <w:szCs w:val="28"/>
              </w:rPr>
              <w:t>фестиваль-</w:t>
            </w:r>
            <w:r w:rsidR="00695327" w:rsidRPr="001C59CB">
              <w:rPr>
                <w:sz w:val="28"/>
                <w:szCs w:val="28"/>
              </w:rPr>
              <w:t xml:space="preserve">конкурс дошкольников «Расцветали яблони и </w:t>
            </w:r>
            <w:r w:rsidR="001C59CB">
              <w:rPr>
                <w:sz w:val="28"/>
                <w:szCs w:val="28"/>
              </w:rPr>
              <w:t xml:space="preserve">груши!» </w:t>
            </w:r>
          </w:p>
        </w:tc>
        <w:tc>
          <w:tcPr>
            <w:tcW w:w="481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95327" w:rsidRDefault="007B5E85" w:rsidP="005A7DA1">
            <w:pPr>
              <w:ind w:right="-1"/>
              <w:rPr>
                <w:bCs/>
                <w:sz w:val="24"/>
                <w:szCs w:val="24"/>
              </w:rPr>
            </w:pPr>
            <w:r>
              <w:rPr>
                <w:sz w:val="24"/>
                <w:szCs w:val="24"/>
              </w:rPr>
              <w:t>Количество человек</w:t>
            </w:r>
            <w:r w:rsidR="00956655">
              <w:rPr>
                <w:sz w:val="24"/>
                <w:szCs w:val="24"/>
              </w:rPr>
              <w:t xml:space="preserve"> 5</w:t>
            </w:r>
          </w:p>
          <w:p w:rsidR="00695327" w:rsidRDefault="00695327" w:rsidP="005A7DA1">
            <w:pPr>
              <w:ind w:right="-1"/>
              <w:rPr>
                <w:bCs/>
                <w:sz w:val="24"/>
                <w:szCs w:val="24"/>
              </w:rPr>
            </w:pPr>
          </w:p>
          <w:p w:rsidR="00695327" w:rsidRDefault="00695327" w:rsidP="005A7DA1">
            <w:pPr>
              <w:ind w:right="-1"/>
              <w:rPr>
                <w:bCs/>
                <w:sz w:val="24"/>
                <w:szCs w:val="24"/>
              </w:rPr>
            </w:pPr>
          </w:p>
          <w:p w:rsidR="00695327" w:rsidRDefault="00695327" w:rsidP="005A7DA1">
            <w:pPr>
              <w:ind w:right="-1"/>
              <w:rPr>
                <w:bCs/>
                <w:sz w:val="24"/>
                <w:szCs w:val="24"/>
              </w:rPr>
            </w:pPr>
          </w:p>
          <w:p w:rsidR="00695327" w:rsidRDefault="00695327" w:rsidP="005A7DA1">
            <w:pPr>
              <w:ind w:right="-1"/>
              <w:rPr>
                <w:bCs/>
                <w:sz w:val="24"/>
                <w:szCs w:val="24"/>
              </w:rPr>
            </w:pPr>
          </w:p>
          <w:p w:rsidR="00695327" w:rsidRDefault="00695327" w:rsidP="001C59CB">
            <w:pPr>
              <w:ind w:right="-1"/>
              <w:rPr>
                <w:sz w:val="24"/>
                <w:szCs w:val="24"/>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95327" w:rsidRDefault="00695327" w:rsidP="005A7DA1">
            <w:pPr>
              <w:ind w:right="-1"/>
              <w:rPr>
                <w:bCs/>
                <w:sz w:val="24"/>
                <w:szCs w:val="24"/>
              </w:rPr>
            </w:pPr>
          </w:p>
          <w:p w:rsidR="007B5E85" w:rsidRDefault="007B5E85" w:rsidP="007B5E85">
            <w:pPr>
              <w:ind w:right="-1"/>
              <w:rPr>
                <w:bCs/>
                <w:sz w:val="24"/>
                <w:szCs w:val="24"/>
              </w:rPr>
            </w:pPr>
            <w:r>
              <w:rPr>
                <w:bCs/>
                <w:sz w:val="24"/>
                <w:szCs w:val="24"/>
              </w:rPr>
              <w:t>Сертификаты участника</w:t>
            </w:r>
          </w:p>
          <w:p w:rsidR="00695327" w:rsidRDefault="00695327" w:rsidP="005A7DA1">
            <w:pPr>
              <w:ind w:right="-1"/>
              <w:rPr>
                <w:sz w:val="28"/>
                <w:szCs w:val="28"/>
              </w:rPr>
            </w:pPr>
          </w:p>
          <w:p w:rsidR="00695327" w:rsidRDefault="00695327" w:rsidP="005A7DA1">
            <w:pPr>
              <w:ind w:right="-1"/>
              <w:rPr>
                <w:sz w:val="28"/>
                <w:szCs w:val="28"/>
              </w:rPr>
            </w:pPr>
          </w:p>
          <w:p w:rsidR="00695327" w:rsidRDefault="00695327" w:rsidP="005A7DA1">
            <w:pPr>
              <w:ind w:right="-1"/>
              <w:rPr>
                <w:sz w:val="28"/>
                <w:szCs w:val="28"/>
              </w:rPr>
            </w:pPr>
          </w:p>
          <w:p w:rsidR="00695327" w:rsidRDefault="00695327" w:rsidP="005A7DA1">
            <w:pPr>
              <w:ind w:right="-1"/>
              <w:rPr>
                <w:sz w:val="28"/>
                <w:szCs w:val="28"/>
              </w:rPr>
            </w:pPr>
          </w:p>
          <w:p w:rsidR="00695327" w:rsidRDefault="00695327" w:rsidP="005A7DA1">
            <w:pPr>
              <w:ind w:right="-1"/>
              <w:rPr>
                <w:sz w:val="28"/>
                <w:szCs w:val="28"/>
              </w:rPr>
            </w:pPr>
          </w:p>
          <w:p w:rsidR="00695327" w:rsidRDefault="00695327" w:rsidP="001C59CB">
            <w:pPr>
              <w:ind w:right="-1"/>
              <w:rPr>
                <w:bCs/>
                <w:sz w:val="24"/>
                <w:szCs w:val="24"/>
              </w:rPr>
            </w:pPr>
          </w:p>
        </w:tc>
      </w:tr>
      <w:tr w:rsidR="00695327" w:rsidTr="007B5E85">
        <w:tc>
          <w:tcPr>
            <w:tcW w:w="3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C59CB" w:rsidRPr="001C59CB" w:rsidRDefault="001C59CB" w:rsidP="001C59CB">
            <w:pPr>
              <w:pStyle w:val="13"/>
              <w:shd w:val="clear" w:color="auto" w:fill="auto"/>
              <w:ind w:firstLine="0"/>
            </w:pPr>
            <w:r w:rsidRPr="001C59CB">
              <w:rPr>
                <w:bCs/>
                <w:color w:val="000000"/>
                <w:lang w:eastAsia="ru-RU" w:bidi="ru-RU"/>
              </w:rPr>
              <w:t>Региональный этап</w:t>
            </w:r>
          </w:p>
          <w:p w:rsidR="001C59CB" w:rsidRPr="001C59CB" w:rsidRDefault="001C59CB" w:rsidP="001C59CB">
            <w:pPr>
              <w:pStyle w:val="13"/>
              <w:shd w:val="clear" w:color="auto" w:fill="auto"/>
              <w:ind w:firstLine="0"/>
            </w:pPr>
            <w:r w:rsidRPr="001C59CB">
              <w:rPr>
                <w:bCs/>
                <w:color w:val="000000"/>
                <w:lang w:eastAsia="ru-RU" w:bidi="ru-RU"/>
              </w:rPr>
              <w:t>Всероссийского конкурса игрушек-</w:t>
            </w:r>
          </w:p>
          <w:p w:rsidR="001C59CB" w:rsidRPr="001C59CB" w:rsidRDefault="001C59CB" w:rsidP="001C59CB">
            <w:pPr>
              <w:pStyle w:val="13"/>
              <w:shd w:val="clear" w:color="auto" w:fill="auto"/>
              <w:spacing w:after="320"/>
              <w:ind w:firstLine="0"/>
            </w:pPr>
            <w:r w:rsidRPr="001C59CB">
              <w:rPr>
                <w:bCs/>
                <w:color w:val="000000"/>
                <w:lang w:eastAsia="ru-RU" w:bidi="ru-RU"/>
              </w:rPr>
              <w:t>кормушек «</w:t>
            </w:r>
            <w:proofErr w:type="spellStart"/>
            <w:r w:rsidRPr="001C59CB">
              <w:rPr>
                <w:bCs/>
                <w:color w:val="000000"/>
                <w:lang w:eastAsia="ru-RU" w:bidi="ru-RU"/>
              </w:rPr>
              <w:t>Эколята</w:t>
            </w:r>
            <w:proofErr w:type="spellEnd"/>
            <w:r w:rsidRPr="001C59CB">
              <w:rPr>
                <w:bCs/>
                <w:color w:val="000000"/>
                <w:lang w:eastAsia="ru-RU" w:bidi="ru-RU"/>
              </w:rPr>
              <w:t xml:space="preserve"> - друзья пернатых»</w:t>
            </w:r>
          </w:p>
          <w:p w:rsidR="00695327" w:rsidRDefault="00695327" w:rsidP="005A7DA1">
            <w:pPr>
              <w:ind w:right="-1"/>
              <w:rPr>
                <w:bCs/>
                <w:sz w:val="24"/>
                <w:szCs w:val="24"/>
              </w:rPr>
            </w:pPr>
          </w:p>
        </w:tc>
        <w:tc>
          <w:tcPr>
            <w:tcW w:w="481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95327" w:rsidRPr="00631C3E" w:rsidRDefault="001C59CB" w:rsidP="005A7DA1">
            <w:pPr>
              <w:ind w:right="-1"/>
              <w:rPr>
                <w:bCs/>
                <w:sz w:val="28"/>
                <w:szCs w:val="28"/>
              </w:rPr>
            </w:pPr>
            <w:r w:rsidRPr="00631C3E">
              <w:rPr>
                <w:bCs/>
                <w:sz w:val="28"/>
                <w:szCs w:val="28"/>
              </w:rPr>
              <w:t>Количество человек 2</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C59CB" w:rsidRPr="00631C3E" w:rsidRDefault="001C59CB" w:rsidP="001C59CB">
            <w:pPr>
              <w:ind w:right="-1"/>
              <w:jc w:val="both"/>
              <w:rPr>
                <w:sz w:val="28"/>
                <w:szCs w:val="28"/>
              </w:rPr>
            </w:pPr>
            <w:r w:rsidRPr="00631C3E">
              <w:rPr>
                <w:sz w:val="28"/>
                <w:szCs w:val="28"/>
              </w:rPr>
              <w:t>3 место</w:t>
            </w:r>
          </w:p>
          <w:p w:rsidR="00695327" w:rsidRPr="00631C3E" w:rsidRDefault="00695327" w:rsidP="001C59CB">
            <w:pPr>
              <w:ind w:right="-1"/>
              <w:rPr>
                <w:bCs/>
                <w:sz w:val="28"/>
                <w:szCs w:val="28"/>
              </w:rPr>
            </w:pPr>
          </w:p>
        </w:tc>
      </w:tr>
      <w:tr w:rsidR="00695327" w:rsidTr="007B5E85">
        <w:tc>
          <w:tcPr>
            <w:tcW w:w="39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C59CB" w:rsidRPr="00631C3E" w:rsidRDefault="00695327" w:rsidP="001C59CB">
            <w:pPr>
              <w:ind w:right="-1"/>
              <w:rPr>
                <w:bCs/>
                <w:sz w:val="28"/>
                <w:szCs w:val="28"/>
              </w:rPr>
            </w:pPr>
            <w:r w:rsidRPr="00631C3E">
              <w:rPr>
                <w:bCs/>
                <w:sz w:val="28"/>
                <w:szCs w:val="28"/>
              </w:rPr>
              <w:t xml:space="preserve"> </w:t>
            </w:r>
            <w:r w:rsidR="00631C3E" w:rsidRPr="00631C3E">
              <w:rPr>
                <w:bCs/>
                <w:sz w:val="28"/>
                <w:szCs w:val="28"/>
              </w:rPr>
              <w:t>Городской конкурс авторской новогодней ёлочной игрушки «Фантазия на ёлке»</w:t>
            </w:r>
          </w:p>
          <w:p w:rsidR="00695327" w:rsidRPr="00631C3E" w:rsidRDefault="00695327" w:rsidP="005A7DA1">
            <w:pPr>
              <w:shd w:val="clear" w:color="auto" w:fill="FFFFFF"/>
              <w:ind w:right="-1"/>
              <w:rPr>
                <w:bCs/>
                <w:sz w:val="28"/>
                <w:szCs w:val="28"/>
              </w:rPr>
            </w:pPr>
          </w:p>
        </w:tc>
        <w:tc>
          <w:tcPr>
            <w:tcW w:w="481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95327" w:rsidRPr="00631C3E" w:rsidRDefault="00631C3E" w:rsidP="001C59CB">
            <w:pPr>
              <w:ind w:right="-1"/>
              <w:rPr>
                <w:bCs/>
                <w:sz w:val="28"/>
                <w:szCs w:val="28"/>
              </w:rPr>
            </w:pPr>
            <w:r w:rsidRPr="00631C3E">
              <w:rPr>
                <w:bCs/>
                <w:sz w:val="28"/>
                <w:szCs w:val="28"/>
              </w:rPr>
              <w:t>Количество человек 1</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95327" w:rsidRPr="00631C3E" w:rsidRDefault="00631C3E" w:rsidP="001C59CB">
            <w:pPr>
              <w:ind w:right="-1"/>
              <w:rPr>
                <w:sz w:val="28"/>
                <w:szCs w:val="28"/>
              </w:rPr>
            </w:pPr>
            <w:r w:rsidRPr="00631C3E">
              <w:rPr>
                <w:sz w:val="28"/>
                <w:szCs w:val="28"/>
              </w:rPr>
              <w:t>1 место</w:t>
            </w:r>
          </w:p>
        </w:tc>
      </w:tr>
      <w:tr w:rsidR="00631C3E" w:rsidTr="004114E9">
        <w:tc>
          <w:tcPr>
            <w:tcW w:w="9889"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31C3E" w:rsidRPr="00631C3E" w:rsidRDefault="00631C3E" w:rsidP="00631C3E">
            <w:pPr>
              <w:ind w:right="-1"/>
              <w:jc w:val="center"/>
              <w:rPr>
                <w:i/>
                <w:sz w:val="28"/>
                <w:szCs w:val="28"/>
              </w:rPr>
            </w:pPr>
            <w:r w:rsidRPr="00631C3E">
              <w:rPr>
                <w:i/>
                <w:sz w:val="28"/>
                <w:szCs w:val="28"/>
              </w:rPr>
              <w:t>Региональный уровень</w:t>
            </w:r>
          </w:p>
        </w:tc>
      </w:tr>
      <w:tr w:rsidR="00631C3E" w:rsidTr="007B5E85">
        <w:tc>
          <w:tcPr>
            <w:tcW w:w="393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31C3E" w:rsidRPr="00631C3E" w:rsidRDefault="00631C3E" w:rsidP="001C59CB">
            <w:pPr>
              <w:ind w:right="-1"/>
              <w:rPr>
                <w:bCs/>
                <w:sz w:val="28"/>
                <w:szCs w:val="28"/>
              </w:rPr>
            </w:pPr>
            <w:r>
              <w:rPr>
                <w:bCs/>
                <w:sz w:val="28"/>
                <w:szCs w:val="28"/>
              </w:rPr>
              <w:t>Межрегиональный сетевой конкурс фотографий «Монументы мужества»</w:t>
            </w:r>
          </w:p>
        </w:tc>
        <w:tc>
          <w:tcPr>
            <w:tcW w:w="481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31C3E" w:rsidRPr="00631C3E" w:rsidRDefault="00631C3E" w:rsidP="001C59CB">
            <w:pPr>
              <w:ind w:right="-1"/>
              <w:rPr>
                <w:bCs/>
                <w:sz w:val="28"/>
                <w:szCs w:val="28"/>
              </w:rPr>
            </w:pPr>
            <w:r w:rsidRPr="00631C3E">
              <w:rPr>
                <w:bCs/>
                <w:sz w:val="28"/>
                <w:szCs w:val="28"/>
              </w:rPr>
              <w:t>Количество человек</w:t>
            </w:r>
            <w:r>
              <w:rPr>
                <w:bCs/>
                <w:sz w:val="28"/>
                <w:szCs w:val="28"/>
              </w:rPr>
              <w:t xml:space="preserve"> 6</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31C3E" w:rsidRPr="00631C3E" w:rsidRDefault="00631C3E" w:rsidP="001C59CB">
            <w:pPr>
              <w:ind w:right="-1"/>
              <w:rPr>
                <w:sz w:val="28"/>
                <w:szCs w:val="28"/>
              </w:rPr>
            </w:pPr>
            <w:r>
              <w:rPr>
                <w:sz w:val="28"/>
                <w:szCs w:val="28"/>
              </w:rPr>
              <w:t>Дипломы участников</w:t>
            </w:r>
          </w:p>
        </w:tc>
      </w:tr>
    </w:tbl>
    <w:p w:rsidR="00695327" w:rsidRDefault="00695327" w:rsidP="005A7DA1">
      <w:pPr>
        <w:ind w:right="-1"/>
        <w:rPr>
          <w:b/>
          <w:sz w:val="28"/>
          <w:szCs w:val="28"/>
        </w:rPr>
      </w:pPr>
    </w:p>
    <w:p w:rsidR="00695327" w:rsidRDefault="00695327" w:rsidP="005A7DA1">
      <w:pPr>
        <w:ind w:right="-1"/>
        <w:jc w:val="center"/>
        <w:rPr>
          <w:b/>
          <w:sz w:val="28"/>
          <w:szCs w:val="28"/>
        </w:rPr>
      </w:pPr>
      <w:r>
        <w:rPr>
          <w:b/>
          <w:sz w:val="28"/>
          <w:szCs w:val="28"/>
        </w:rPr>
        <w:t>1.6. Качество кадрового состава.</w:t>
      </w:r>
    </w:p>
    <w:p w:rsidR="00695327" w:rsidRDefault="00695327" w:rsidP="004E3B05">
      <w:pPr>
        <w:shd w:val="clear" w:color="auto" w:fill="FFFFFF"/>
        <w:ind w:right="-1" w:firstLine="709"/>
        <w:jc w:val="both"/>
        <w:rPr>
          <w:color w:val="000000"/>
          <w:sz w:val="28"/>
          <w:szCs w:val="28"/>
        </w:rPr>
      </w:pPr>
      <w:r>
        <w:rPr>
          <w:color w:val="000000"/>
          <w:sz w:val="28"/>
          <w:szCs w:val="28"/>
        </w:rPr>
        <w:t>Кадровый потенциал дошкольного образовательного учреждения имеет большое значение в обеспечении качества образовательной деятельности.</w:t>
      </w:r>
    </w:p>
    <w:p w:rsidR="00695327" w:rsidRDefault="00695327" w:rsidP="009A781B">
      <w:pPr>
        <w:pStyle w:val="22"/>
        <w:shd w:val="clear" w:color="auto" w:fill="auto"/>
        <w:spacing w:before="0" w:line="240" w:lineRule="auto"/>
        <w:ind w:right="-1" w:firstLine="709"/>
        <w:rPr>
          <w:lang w:bidi="ru-RU"/>
        </w:rPr>
      </w:pPr>
      <w:r>
        <w:rPr>
          <w:color w:val="000000"/>
          <w:lang w:bidi="ru-RU"/>
        </w:rPr>
        <w:t>Педагогическими кадрами, меди</w:t>
      </w:r>
      <w:r>
        <w:t>ц</w:t>
      </w:r>
      <w:r>
        <w:rPr>
          <w:color w:val="000000"/>
          <w:lang w:bidi="ru-RU"/>
        </w:rPr>
        <w:t xml:space="preserve">инским и техническим персоналом </w:t>
      </w:r>
      <w:r>
        <w:rPr>
          <w:lang w:bidi="ru-RU"/>
        </w:rPr>
        <w:t xml:space="preserve">учреждение укомплектовано согласно штатному расписанию, утвержденному </w:t>
      </w:r>
      <w:r w:rsidR="00855175" w:rsidRPr="00855175">
        <w:t>приказом от 19.08.2024</w:t>
      </w:r>
      <w:r w:rsidRPr="00855175">
        <w:t xml:space="preserve"> № 156</w:t>
      </w:r>
      <w:r w:rsidR="00855175" w:rsidRPr="00855175">
        <w:t>-ОД</w:t>
      </w:r>
      <w:r>
        <w:t xml:space="preserve">. </w:t>
      </w:r>
      <w:r>
        <w:rPr>
          <w:lang w:bidi="ru-RU"/>
        </w:rPr>
        <w:t xml:space="preserve">Уровень профессиональной подготовки педагогических работников соответствует требованиям квалификационных характеристик ЕКС. </w:t>
      </w:r>
    </w:p>
    <w:p w:rsidR="00695327" w:rsidRPr="009A781B" w:rsidRDefault="00695327" w:rsidP="009A781B">
      <w:pPr>
        <w:ind w:right="-1" w:firstLine="709"/>
        <w:jc w:val="both"/>
        <w:rPr>
          <w:color w:val="000000" w:themeColor="text1"/>
          <w:sz w:val="28"/>
          <w:szCs w:val="28"/>
        </w:rPr>
      </w:pPr>
      <w:r>
        <w:rPr>
          <w:color w:val="000000" w:themeColor="text1"/>
          <w:sz w:val="28"/>
          <w:szCs w:val="28"/>
        </w:rPr>
        <w:t>Коллектив творческий, работоспособный.</w:t>
      </w:r>
      <w:r w:rsidR="009A781B">
        <w:rPr>
          <w:color w:val="000000" w:themeColor="text1"/>
          <w:sz w:val="28"/>
          <w:szCs w:val="28"/>
        </w:rPr>
        <w:t xml:space="preserve"> </w:t>
      </w:r>
      <w:r>
        <w:rPr>
          <w:color w:val="000000"/>
          <w:sz w:val="28"/>
          <w:szCs w:val="28"/>
        </w:rPr>
        <w:t>Педагоги повышают свое самообразование по различным темам. В работе изучают научную и методическую литературу по приоритетному направлению работы.</w:t>
      </w:r>
    </w:p>
    <w:p w:rsidR="00695327" w:rsidRDefault="009A781B" w:rsidP="009A781B">
      <w:pPr>
        <w:ind w:right="-1" w:firstLine="709"/>
        <w:jc w:val="both"/>
        <w:rPr>
          <w:color w:val="000000" w:themeColor="text1"/>
          <w:sz w:val="28"/>
          <w:szCs w:val="28"/>
        </w:rPr>
      </w:pPr>
      <w:r w:rsidRPr="009A781B">
        <w:rPr>
          <w:color w:val="000000" w:themeColor="text1"/>
          <w:sz w:val="28"/>
          <w:szCs w:val="28"/>
        </w:rPr>
        <w:t>Наши педагоги принимают у</w:t>
      </w:r>
      <w:r>
        <w:rPr>
          <w:color w:val="000000" w:themeColor="text1"/>
          <w:sz w:val="28"/>
          <w:szCs w:val="28"/>
        </w:rPr>
        <w:t xml:space="preserve">частие в городских проблемных и </w:t>
      </w:r>
      <w:r w:rsidRPr="009A781B">
        <w:rPr>
          <w:color w:val="000000" w:themeColor="text1"/>
          <w:sz w:val="28"/>
          <w:szCs w:val="28"/>
        </w:rPr>
        <w:t>творческих группах педагогов ДОО горо</w:t>
      </w:r>
      <w:r>
        <w:rPr>
          <w:color w:val="000000" w:themeColor="text1"/>
          <w:sz w:val="28"/>
          <w:szCs w:val="28"/>
        </w:rPr>
        <w:t xml:space="preserve">да Смоленска, где делятся своим </w:t>
      </w:r>
      <w:r w:rsidRPr="009A781B">
        <w:rPr>
          <w:color w:val="000000" w:themeColor="text1"/>
          <w:sz w:val="28"/>
          <w:szCs w:val="28"/>
        </w:rPr>
        <w:lastRenderedPageBreak/>
        <w:t>опытом работы. Также участвуют в семинарах, конкурсах.</w:t>
      </w:r>
      <w:r w:rsidR="00695327">
        <w:rPr>
          <w:color w:val="000000" w:themeColor="text1"/>
          <w:sz w:val="28"/>
          <w:szCs w:val="28"/>
        </w:rPr>
        <w:t xml:space="preserve"> </w:t>
      </w:r>
    </w:p>
    <w:p w:rsidR="00695327" w:rsidRDefault="00695327" w:rsidP="00855175">
      <w:pPr>
        <w:ind w:right="-1" w:firstLine="709"/>
        <w:jc w:val="both"/>
        <w:rPr>
          <w:color w:val="000000" w:themeColor="text1"/>
          <w:sz w:val="28"/>
          <w:szCs w:val="28"/>
        </w:rPr>
      </w:pPr>
      <w:r>
        <w:rPr>
          <w:color w:val="000000" w:themeColor="text1"/>
          <w:sz w:val="28"/>
          <w:szCs w:val="28"/>
        </w:rPr>
        <w:t xml:space="preserve">Состояние кадрового обеспечения </w:t>
      </w:r>
      <w:r w:rsidR="009A781B">
        <w:rPr>
          <w:color w:val="000000" w:themeColor="text1"/>
          <w:sz w:val="28"/>
          <w:szCs w:val="28"/>
        </w:rPr>
        <w:t>деятельности ДОО на   31.12.2024</w:t>
      </w:r>
      <w:r>
        <w:rPr>
          <w:color w:val="000000" w:themeColor="text1"/>
          <w:sz w:val="28"/>
          <w:szCs w:val="28"/>
        </w:rPr>
        <w:t xml:space="preserve"> г. представлено в таблице.</w:t>
      </w:r>
    </w:p>
    <w:p w:rsidR="00695327" w:rsidRDefault="00695327" w:rsidP="005A7DA1">
      <w:pPr>
        <w:ind w:right="-1"/>
        <w:jc w:val="right"/>
        <w:rPr>
          <w:color w:val="000000" w:themeColor="text1"/>
          <w:sz w:val="28"/>
          <w:szCs w:val="28"/>
        </w:rPr>
      </w:pPr>
    </w:p>
    <w:p w:rsidR="009A781B" w:rsidRDefault="009A781B" w:rsidP="005A7DA1">
      <w:pPr>
        <w:ind w:right="-1"/>
        <w:jc w:val="right"/>
        <w:rPr>
          <w:color w:val="000000" w:themeColor="text1"/>
          <w:sz w:val="28"/>
          <w:szCs w:val="28"/>
        </w:rPr>
      </w:pPr>
    </w:p>
    <w:p w:rsidR="00695327" w:rsidRDefault="009A781B" w:rsidP="005A7DA1">
      <w:pPr>
        <w:ind w:right="-1"/>
        <w:jc w:val="right"/>
        <w:rPr>
          <w:color w:val="000000" w:themeColor="text1"/>
          <w:sz w:val="28"/>
          <w:szCs w:val="28"/>
        </w:rPr>
      </w:pPr>
      <w:r>
        <w:rPr>
          <w:color w:val="000000" w:themeColor="text1"/>
          <w:sz w:val="28"/>
          <w:szCs w:val="28"/>
        </w:rPr>
        <w:t>Таблица 8</w:t>
      </w:r>
    </w:p>
    <w:tbl>
      <w:tblPr>
        <w:tblStyle w:val="af0"/>
        <w:tblW w:w="9282" w:type="dxa"/>
        <w:tblInd w:w="675" w:type="dxa"/>
        <w:tblLook w:val="04A0" w:firstRow="1" w:lastRow="0" w:firstColumn="1" w:lastColumn="0" w:noHBand="0" w:noVBand="1"/>
      </w:tblPr>
      <w:tblGrid>
        <w:gridCol w:w="709"/>
        <w:gridCol w:w="2581"/>
        <w:gridCol w:w="4365"/>
        <w:gridCol w:w="992"/>
        <w:gridCol w:w="635"/>
      </w:tblGrid>
      <w:tr w:rsidR="00695327" w:rsidTr="009A781B">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b/>
                <w:i w:val="0"/>
                <w:sz w:val="24"/>
                <w:szCs w:val="24"/>
              </w:rPr>
              <w:t xml:space="preserve">№ </w:t>
            </w:r>
            <w:proofErr w:type="gramStart"/>
            <w:r>
              <w:rPr>
                <w:b/>
                <w:i w:val="0"/>
                <w:sz w:val="24"/>
                <w:szCs w:val="24"/>
              </w:rPr>
              <w:t>п</w:t>
            </w:r>
            <w:proofErr w:type="gramEnd"/>
            <w:r>
              <w:rPr>
                <w:b/>
                <w:i w:val="0"/>
                <w:sz w:val="24"/>
                <w:szCs w:val="24"/>
              </w:rPr>
              <w:t>/п</w:t>
            </w:r>
          </w:p>
        </w:tc>
        <w:tc>
          <w:tcPr>
            <w:tcW w:w="694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b/>
                <w:i w:val="0"/>
                <w:sz w:val="24"/>
                <w:szCs w:val="24"/>
                <w:lang w:bidi="ru-RU"/>
              </w:rPr>
            </w:pPr>
            <w:r>
              <w:rPr>
                <w:b/>
                <w:i w:val="0"/>
                <w:sz w:val="24"/>
                <w:szCs w:val="24"/>
                <w:lang w:bidi="ru-RU"/>
              </w:rPr>
              <w:t>Показатель</w:t>
            </w:r>
            <w:r>
              <w:rPr>
                <w:rStyle w:val="ae"/>
                <w:b/>
                <w:i w:val="0"/>
                <w:sz w:val="24"/>
                <w:szCs w:val="24"/>
                <w:lang w:bidi="ru-RU"/>
              </w:rPr>
              <w:footnoteReference w:id="1"/>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b/>
                <w:i w:val="0"/>
                <w:sz w:val="24"/>
                <w:szCs w:val="24"/>
                <w:lang w:bidi="ru-RU"/>
              </w:rPr>
            </w:pPr>
            <w:r>
              <w:rPr>
                <w:b/>
                <w:i w:val="0"/>
                <w:sz w:val="24"/>
                <w:szCs w:val="24"/>
                <w:lang w:bidi="ru-RU"/>
              </w:rPr>
              <w:t>Кол-во</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b/>
                <w:i w:val="0"/>
                <w:sz w:val="24"/>
                <w:szCs w:val="24"/>
                <w:lang w:bidi="ru-RU"/>
              </w:rPr>
            </w:pPr>
            <w:r>
              <w:rPr>
                <w:b/>
                <w:i w:val="0"/>
                <w:sz w:val="24"/>
                <w:szCs w:val="24"/>
                <w:lang w:bidi="ru-RU"/>
              </w:rPr>
              <w:t>%</w:t>
            </w:r>
          </w:p>
        </w:tc>
      </w:tr>
      <w:tr w:rsidR="00695327" w:rsidTr="009A781B">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32"/>
              <w:numPr>
                <w:ilvl w:val="0"/>
                <w:numId w:val="22"/>
              </w:numPr>
              <w:shd w:val="clear" w:color="auto" w:fill="auto"/>
              <w:spacing w:before="0" w:after="0" w:line="240" w:lineRule="auto"/>
              <w:ind w:left="0" w:right="-1" w:firstLine="0"/>
              <w:jc w:val="center"/>
              <w:rPr>
                <w:i w:val="0"/>
                <w:sz w:val="24"/>
                <w:szCs w:val="24"/>
              </w:rPr>
            </w:pPr>
          </w:p>
        </w:tc>
        <w:tc>
          <w:tcPr>
            <w:tcW w:w="694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left"/>
              <w:rPr>
                <w:i w:val="0"/>
                <w:sz w:val="24"/>
                <w:szCs w:val="24"/>
                <w:lang w:bidi="ru-RU"/>
              </w:rPr>
            </w:pPr>
            <w:r>
              <w:rPr>
                <w:i w:val="0"/>
                <w:sz w:val="24"/>
                <w:szCs w:val="24"/>
              </w:rPr>
              <w:t xml:space="preserve">Укомплектованность штата педагогических работников </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9A781B" w:rsidP="005A7DA1">
            <w:pPr>
              <w:pStyle w:val="32"/>
              <w:shd w:val="clear" w:color="auto" w:fill="auto"/>
              <w:spacing w:before="0" w:after="0" w:line="240" w:lineRule="auto"/>
              <w:ind w:right="-1"/>
              <w:jc w:val="center"/>
              <w:rPr>
                <w:i w:val="0"/>
                <w:sz w:val="24"/>
                <w:szCs w:val="24"/>
                <w:lang w:bidi="ru-RU"/>
              </w:rPr>
            </w:pPr>
            <w:r>
              <w:rPr>
                <w:i w:val="0"/>
                <w:sz w:val="24"/>
                <w:szCs w:val="24"/>
                <w:lang w:bidi="ru-RU"/>
              </w:rPr>
              <w:t>24</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9A781B" w:rsidP="005A7DA1">
            <w:pPr>
              <w:pStyle w:val="32"/>
              <w:shd w:val="clear" w:color="auto" w:fill="auto"/>
              <w:spacing w:before="0" w:after="0" w:line="240" w:lineRule="auto"/>
              <w:ind w:right="-1"/>
              <w:jc w:val="center"/>
              <w:rPr>
                <w:i w:val="0"/>
                <w:sz w:val="24"/>
                <w:szCs w:val="24"/>
                <w:lang w:bidi="ru-RU"/>
              </w:rPr>
            </w:pPr>
            <w:r>
              <w:rPr>
                <w:i w:val="0"/>
                <w:sz w:val="24"/>
                <w:szCs w:val="24"/>
                <w:lang w:bidi="ru-RU"/>
              </w:rPr>
              <w:t>80</w:t>
            </w:r>
          </w:p>
        </w:tc>
      </w:tr>
      <w:tr w:rsidR="00695327" w:rsidTr="009A781B">
        <w:tc>
          <w:tcPr>
            <w:tcW w:w="70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32"/>
              <w:numPr>
                <w:ilvl w:val="0"/>
                <w:numId w:val="22"/>
              </w:numPr>
              <w:shd w:val="clear" w:color="auto" w:fill="auto"/>
              <w:spacing w:before="0" w:after="0" w:line="240" w:lineRule="auto"/>
              <w:ind w:left="0" w:right="-1" w:firstLine="0"/>
              <w:jc w:val="center"/>
              <w:rPr>
                <w:i w:val="0"/>
                <w:sz w:val="24"/>
                <w:szCs w:val="24"/>
              </w:rPr>
            </w:pPr>
          </w:p>
        </w:tc>
        <w:tc>
          <w:tcPr>
            <w:tcW w:w="694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Default"/>
              <w:ind w:right="-1"/>
              <w:rPr>
                <w:color w:val="auto"/>
              </w:rPr>
            </w:pPr>
            <w:r>
              <w:rPr>
                <w:color w:val="auto"/>
              </w:rPr>
              <w:t>Всего педагогических работников:</w:t>
            </w:r>
          </w:p>
          <w:p w:rsidR="00695327" w:rsidRDefault="00695327" w:rsidP="005A7DA1">
            <w:pPr>
              <w:pStyle w:val="32"/>
              <w:shd w:val="clear" w:color="auto" w:fill="auto"/>
              <w:spacing w:before="0" w:after="0" w:line="240" w:lineRule="auto"/>
              <w:ind w:right="-1"/>
              <w:jc w:val="left"/>
              <w:rPr>
                <w:i w:val="0"/>
                <w:sz w:val="24"/>
                <w:szCs w:val="24"/>
                <w:lang w:bidi="ru-RU"/>
              </w:rPr>
            </w:pPr>
            <w:r>
              <w:rPr>
                <w:i w:val="0"/>
                <w:sz w:val="24"/>
                <w:szCs w:val="24"/>
              </w:rPr>
              <w:t>из них</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9A781B" w:rsidP="005A7DA1">
            <w:pPr>
              <w:pStyle w:val="32"/>
              <w:shd w:val="clear" w:color="auto" w:fill="auto"/>
              <w:spacing w:before="0" w:after="0" w:line="240" w:lineRule="auto"/>
              <w:ind w:right="-1"/>
              <w:jc w:val="center"/>
              <w:rPr>
                <w:i w:val="0"/>
                <w:sz w:val="24"/>
                <w:szCs w:val="24"/>
                <w:lang w:bidi="ru-RU"/>
              </w:rPr>
            </w:pPr>
            <w:r>
              <w:rPr>
                <w:i w:val="0"/>
                <w:sz w:val="24"/>
                <w:szCs w:val="24"/>
                <w:lang w:bidi="ru-RU"/>
              </w:rPr>
              <w:t>24</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9A781B" w:rsidP="005A7DA1">
            <w:pPr>
              <w:pStyle w:val="32"/>
              <w:shd w:val="clear" w:color="auto" w:fill="auto"/>
              <w:spacing w:before="0" w:after="0" w:line="240" w:lineRule="auto"/>
              <w:ind w:right="-1"/>
              <w:jc w:val="center"/>
              <w:rPr>
                <w:i w:val="0"/>
                <w:sz w:val="24"/>
                <w:szCs w:val="24"/>
                <w:lang w:bidi="ru-RU"/>
              </w:rPr>
            </w:pPr>
            <w:r>
              <w:rPr>
                <w:i w:val="0"/>
                <w:sz w:val="24"/>
                <w:szCs w:val="24"/>
                <w:lang w:bidi="ru-RU"/>
              </w:rPr>
              <w:t>80</w:t>
            </w:r>
          </w:p>
        </w:tc>
      </w:tr>
      <w:tr w:rsidR="00695327" w:rsidTr="009A781B">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iCs/>
                <w:sz w:val="24"/>
                <w:szCs w:val="24"/>
                <w:lang w:eastAsia="en-US"/>
              </w:rPr>
            </w:pPr>
          </w:p>
        </w:tc>
        <w:tc>
          <w:tcPr>
            <w:tcW w:w="694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left"/>
              <w:rPr>
                <w:i w:val="0"/>
                <w:sz w:val="24"/>
                <w:szCs w:val="24"/>
                <w:lang w:bidi="ru-RU"/>
              </w:rPr>
            </w:pPr>
            <w:r>
              <w:rPr>
                <w:i w:val="0"/>
                <w:sz w:val="24"/>
                <w:szCs w:val="24"/>
              </w:rPr>
              <w:t>воспитатели</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9A781B" w:rsidP="005A7DA1">
            <w:pPr>
              <w:pStyle w:val="32"/>
              <w:shd w:val="clear" w:color="auto" w:fill="auto"/>
              <w:spacing w:before="0" w:after="0" w:line="240" w:lineRule="auto"/>
              <w:ind w:right="-1"/>
              <w:jc w:val="center"/>
              <w:rPr>
                <w:i w:val="0"/>
                <w:sz w:val="24"/>
                <w:szCs w:val="24"/>
                <w:lang w:bidi="ru-RU"/>
              </w:rPr>
            </w:pPr>
            <w:r>
              <w:rPr>
                <w:i w:val="0"/>
                <w:sz w:val="24"/>
                <w:szCs w:val="24"/>
                <w:lang w:bidi="ru-RU"/>
              </w:rPr>
              <w:t>16</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1C58A5" w:rsidP="005A7DA1">
            <w:pPr>
              <w:pStyle w:val="32"/>
              <w:shd w:val="clear" w:color="auto" w:fill="auto"/>
              <w:spacing w:before="0" w:after="0" w:line="240" w:lineRule="auto"/>
              <w:ind w:right="-1"/>
              <w:jc w:val="center"/>
              <w:rPr>
                <w:i w:val="0"/>
                <w:sz w:val="24"/>
                <w:szCs w:val="24"/>
                <w:lang w:bidi="ru-RU"/>
              </w:rPr>
            </w:pPr>
            <w:r>
              <w:rPr>
                <w:i w:val="0"/>
                <w:sz w:val="24"/>
                <w:szCs w:val="24"/>
                <w:lang w:bidi="ru-RU"/>
              </w:rPr>
              <w:t>73</w:t>
            </w:r>
          </w:p>
        </w:tc>
      </w:tr>
      <w:tr w:rsidR="00695327" w:rsidTr="009A781B">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iCs/>
                <w:sz w:val="24"/>
                <w:szCs w:val="24"/>
                <w:lang w:eastAsia="en-US"/>
              </w:rPr>
            </w:pPr>
          </w:p>
        </w:tc>
        <w:tc>
          <w:tcPr>
            <w:tcW w:w="694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left"/>
              <w:rPr>
                <w:i w:val="0"/>
                <w:sz w:val="24"/>
                <w:szCs w:val="24"/>
                <w:lang w:bidi="ru-RU"/>
              </w:rPr>
            </w:pPr>
            <w:r>
              <w:rPr>
                <w:i w:val="0"/>
                <w:sz w:val="24"/>
                <w:szCs w:val="24"/>
              </w:rPr>
              <w:t>внешние совместители</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1</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1C58A5" w:rsidP="005A7DA1">
            <w:pPr>
              <w:pStyle w:val="32"/>
              <w:shd w:val="clear" w:color="auto" w:fill="auto"/>
              <w:spacing w:before="0" w:after="0" w:line="240" w:lineRule="auto"/>
              <w:ind w:right="-1"/>
              <w:jc w:val="center"/>
              <w:rPr>
                <w:i w:val="0"/>
                <w:sz w:val="24"/>
                <w:szCs w:val="24"/>
                <w:lang w:bidi="ru-RU"/>
              </w:rPr>
            </w:pPr>
            <w:r>
              <w:rPr>
                <w:i w:val="0"/>
                <w:sz w:val="24"/>
                <w:szCs w:val="24"/>
                <w:lang w:bidi="ru-RU"/>
              </w:rPr>
              <w:t>4</w:t>
            </w:r>
          </w:p>
        </w:tc>
      </w:tr>
      <w:tr w:rsidR="00695327" w:rsidTr="009A781B">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32"/>
              <w:numPr>
                <w:ilvl w:val="0"/>
                <w:numId w:val="22"/>
              </w:numPr>
              <w:shd w:val="clear" w:color="auto" w:fill="auto"/>
              <w:spacing w:before="0" w:after="0" w:line="240" w:lineRule="auto"/>
              <w:ind w:left="0" w:right="-1" w:firstLine="0"/>
              <w:jc w:val="center"/>
              <w:rPr>
                <w:i w:val="0"/>
                <w:sz w:val="24"/>
                <w:szCs w:val="24"/>
              </w:rPr>
            </w:pPr>
          </w:p>
        </w:tc>
        <w:tc>
          <w:tcPr>
            <w:tcW w:w="694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left"/>
              <w:rPr>
                <w:i w:val="0"/>
                <w:sz w:val="24"/>
                <w:szCs w:val="24"/>
                <w:lang w:bidi="ru-RU"/>
              </w:rPr>
            </w:pPr>
            <w:r>
              <w:rPr>
                <w:i w:val="0"/>
                <w:sz w:val="24"/>
                <w:szCs w:val="24"/>
              </w:rPr>
              <w:t>Вакансии (воспитатель)</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1C58A5" w:rsidP="001C58A5">
            <w:pPr>
              <w:pStyle w:val="32"/>
              <w:shd w:val="clear" w:color="auto" w:fill="auto"/>
              <w:spacing w:before="0" w:after="0" w:line="240" w:lineRule="auto"/>
              <w:ind w:right="-1"/>
              <w:jc w:val="center"/>
              <w:rPr>
                <w:i w:val="0"/>
                <w:sz w:val="24"/>
                <w:szCs w:val="24"/>
                <w:lang w:bidi="ru-RU"/>
              </w:rPr>
            </w:pPr>
            <w:r>
              <w:rPr>
                <w:i w:val="0"/>
                <w:sz w:val="24"/>
                <w:szCs w:val="24"/>
                <w:lang w:bidi="ru-RU"/>
              </w:rPr>
              <w:t>5</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1C58A5" w:rsidP="001C58A5">
            <w:pPr>
              <w:pStyle w:val="32"/>
              <w:shd w:val="clear" w:color="auto" w:fill="auto"/>
              <w:spacing w:before="0" w:after="0" w:line="240" w:lineRule="auto"/>
              <w:ind w:right="-1"/>
              <w:jc w:val="center"/>
              <w:rPr>
                <w:i w:val="0"/>
                <w:sz w:val="24"/>
                <w:szCs w:val="24"/>
                <w:lang w:bidi="ru-RU"/>
              </w:rPr>
            </w:pPr>
            <w:r>
              <w:rPr>
                <w:i w:val="0"/>
                <w:sz w:val="24"/>
                <w:szCs w:val="24"/>
                <w:lang w:bidi="ru-RU"/>
              </w:rPr>
              <w:t>22</w:t>
            </w:r>
          </w:p>
        </w:tc>
      </w:tr>
      <w:tr w:rsidR="00695327" w:rsidTr="009A781B">
        <w:tc>
          <w:tcPr>
            <w:tcW w:w="70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95327" w:rsidRDefault="00695327" w:rsidP="005A7DA1">
            <w:pPr>
              <w:pStyle w:val="32"/>
              <w:numPr>
                <w:ilvl w:val="0"/>
                <w:numId w:val="22"/>
              </w:numPr>
              <w:shd w:val="clear" w:color="auto" w:fill="auto"/>
              <w:spacing w:before="0" w:after="0" w:line="240" w:lineRule="auto"/>
              <w:ind w:left="0" w:right="-1" w:firstLine="0"/>
              <w:jc w:val="left"/>
              <w:rPr>
                <w:i w:val="0"/>
                <w:sz w:val="24"/>
                <w:szCs w:val="24"/>
              </w:rPr>
            </w:pPr>
          </w:p>
        </w:tc>
        <w:tc>
          <w:tcPr>
            <w:tcW w:w="258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pStyle w:val="Default"/>
              <w:ind w:right="-1"/>
              <w:rPr>
                <w:color w:val="auto"/>
              </w:rPr>
            </w:pPr>
            <w:r>
              <w:rPr>
                <w:color w:val="auto"/>
              </w:rPr>
              <w:t>Образовательный ценз педагогических работников</w:t>
            </w: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rPr>
                <w:sz w:val="24"/>
                <w:szCs w:val="24"/>
              </w:rPr>
            </w:pPr>
            <w:r>
              <w:rPr>
                <w:sz w:val="24"/>
                <w:szCs w:val="24"/>
              </w:rPr>
              <w:t>с высшим образованием</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1C58A5" w:rsidP="005A7DA1">
            <w:pPr>
              <w:pStyle w:val="32"/>
              <w:shd w:val="clear" w:color="auto" w:fill="auto"/>
              <w:spacing w:before="0" w:after="0" w:line="240" w:lineRule="auto"/>
              <w:ind w:right="-1"/>
              <w:jc w:val="center"/>
              <w:rPr>
                <w:i w:val="0"/>
                <w:sz w:val="24"/>
                <w:szCs w:val="24"/>
                <w:lang w:bidi="ru-RU"/>
              </w:rPr>
            </w:pPr>
            <w:r>
              <w:rPr>
                <w:i w:val="0"/>
                <w:sz w:val="24"/>
                <w:szCs w:val="24"/>
                <w:lang w:bidi="ru-RU"/>
              </w:rPr>
              <w:t>20</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1C58A5" w:rsidP="005A7DA1">
            <w:pPr>
              <w:pStyle w:val="32"/>
              <w:shd w:val="clear" w:color="auto" w:fill="auto"/>
              <w:spacing w:before="0" w:after="0" w:line="240" w:lineRule="auto"/>
              <w:ind w:right="-1"/>
              <w:jc w:val="center"/>
              <w:rPr>
                <w:i w:val="0"/>
                <w:sz w:val="24"/>
                <w:szCs w:val="24"/>
                <w:lang w:bidi="ru-RU"/>
              </w:rPr>
            </w:pPr>
            <w:r>
              <w:rPr>
                <w:i w:val="0"/>
                <w:sz w:val="24"/>
                <w:szCs w:val="24"/>
                <w:lang w:bidi="ru-RU"/>
              </w:rPr>
              <w:t>83</w:t>
            </w:r>
          </w:p>
        </w:tc>
      </w:tr>
      <w:tr w:rsidR="00695327" w:rsidTr="009A781B">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iCs/>
                <w:sz w:val="24"/>
                <w:szCs w:val="24"/>
                <w:lang w:eastAsia="en-US"/>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rFonts w:eastAsiaTheme="minorEastAsia"/>
                <w:sz w:val="24"/>
                <w:szCs w:val="24"/>
              </w:rPr>
            </w:pP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rPr>
                <w:sz w:val="24"/>
                <w:szCs w:val="24"/>
              </w:rPr>
            </w:pPr>
            <w:r>
              <w:rPr>
                <w:sz w:val="24"/>
                <w:szCs w:val="24"/>
              </w:rPr>
              <w:t>с незаконченным высшим образованием</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w:t>
            </w:r>
          </w:p>
        </w:tc>
      </w:tr>
      <w:tr w:rsidR="00695327" w:rsidTr="009A781B">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iCs/>
                <w:sz w:val="24"/>
                <w:szCs w:val="24"/>
                <w:lang w:eastAsia="en-US"/>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rFonts w:eastAsiaTheme="minorEastAsia"/>
                <w:sz w:val="24"/>
                <w:szCs w:val="24"/>
              </w:rPr>
            </w:pP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rPr>
                <w:sz w:val="24"/>
                <w:szCs w:val="24"/>
              </w:rPr>
            </w:pPr>
            <w:r>
              <w:rPr>
                <w:sz w:val="24"/>
                <w:szCs w:val="24"/>
              </w:rPr>
              <w:t>со средним специальным образованием</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1C58A5" w:rsidP="005A7DA1">
            <w:pPr>
              <w:pStyle w:val="32"/>
              <w:shd w:val="clear" w:color="auto" w:fill="auto"/>
              <w:spacing w:before="0" w:after="0" w:line="240" w:lineRule="auto"/>
              <w:ind w:right="-1"/>
              <w:jc w:val="center"/>
              <w:rPr>
                <w:i w:val="0"/>
                <w:sz w:val="24"/>
                <w:szCs w:val="24"/>
                <w:lang w:bidi="ru-RU"/>
              </w:rPr>
            </w:pPr>
            <w:r>
              <w:rPr>
                <w:i w:val="0"/>
                <w:sz w:val="24"/>
                <w:szCs w:val="24"/>
                <w:lang w:bidi="ru-RU"/>
              </w:rPr>
              <w:t>4</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1C58A5" w:rsidP="005A7DA1">
            <w:pPr>
              <w:pStyle w:val="32"/>
              <w:shd w:val="clear" w:color="auto" w:fill="auto"/>
              <w:spacing w:before="0" w:after="0" w:line="240" w:lineRule="auto"/>
              <w:ind w:right="-1"/>
              <w:jc w:val="center"/>
              <w:rPr>
                <w:i w:val="0"/>
                <w:sz w:val="24"/>
                <w:szCs w:val="24"/>
                <w:lang w:bidi="ru-RU"/>
              </w:rPr>
            </w:pPr>
            <w:r>
              <w:rPr>
                <w:i w:val="0"/>
                <w:sz w:val="24"/>
                <w:szCs w:val="24"/>
                <w:lang w:bidi="ru-RU"/>
              </w:rPr>
              <w:t>17</w:t>
            </w:r>
          </w:p>
        </w:tc>
      </w:tr>
      <w:tr w:rsidR="00695327" w:rsidTr="009A781B">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iCs/>
                <w:sz w:val="24"/>
                <w:szCs w:val="24"/>
                <w:lang w:eastAsia="en-US"/>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rFonts w:eastAsiaTheme="minorEastAsia"/>
                <w:sz w:val="24"/>
                <w:szCs w:val="24"/>
              </w:rPr>
            </w:pP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rPr>
                <w:sz w:val="24"/>
                <w:szCs w:val="24"/>
              </w:rPr>
            </w:pPr>
            <w:r>
              <w:rPr>
                <w:sz w:val="24"/>
                <w:szCs w:val="24"/>
              </w:rPr>
              <w:t>с общим средним образованием</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w:t>
            </w:r>
          </w:p>
        </w:tc>
      </w:tr>
      <w:tr w:rsidR="00695327" w:rsidTr="009A781B">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iCs/>
                <w:sz w:val="24"/>
                <w:szCs w:val="24"/>
                <w:lang w:eastAsia="en-US"/>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rFonts w:eastAsiaTheme="minorEastAsia"/>
                <w:sz w:val="24"/>
                <w:szCs w:val="24"/>
              </w:rPr>
            </w:pP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rPr>
                <w:sz w:val="24"/>
                <w:szCs w:val="24"/>
              </w:rPr>
            </w:pPr>
            <w:r>
              <w:rPr>
                <w:sz w:val="24"/>
                <w:szCs w:val="24"/>
              </w:rPr>
              <w:t>без педагогического образования</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w:t>
            </w:r>
          </w:p>
        </w:tc>
      </w:tr>
      <w:tr w:rsidR="00695327" w:rsidTr="009A781B">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32"/>
              <w:numPr>
                <w:ilvl w:val="0"/>
                <w:numId w:val="22"/>
              </w:numPr>
              <w:shd w:val="clear" w:color="auto" w:fill="auto"/>
              <w:spacing w:before="0" w:after="0" w:line="240" w:lineRule="auto"/>
              <w:ind w:left="0" w:right="-1" w:firstLine="0"/>
              <w:jc w:val="center"/>
              <w:rPr>
                <w:i w:val="0"/>
                <w:sz w:val="24"/>
                <w:szCs w:val="24"/>
              </w:rPr>
            </w:pPr>
          </w:p>
        </w:tc>
        <w:tc>
          <w:tcPr>
            <w:tcW w:w="694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rPr>
                <w:sz w:val="24"/>
                <w:szCs w:val="24"/>
              </w:rPr>
            </w:pPr>
            <w:r>
              <w:rPr>
                <w:sz w:val="24"/>
                <w:szCs w:val="24"/>
              </w:rPr>
              <w:t>Соответствие уровня квалификации педагогических и иных работников требованиям квалификационной характеристики по соответствующей должности</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1C58A5" w:rsidP="005A7DA1">
            <w:pPr>
              <w:pStyle w:val="32"/>
              <w:shd w:val="clear" w:color="auto" w:fill="auto"/>
              <w:spacing w:before="0" w:after="0" w:line="240" w:lineRule="auto"/>
              <w:ind w:right="-1"/>
              <w:jc w:val="center"/>
              <w:rPr>
                <w:i w:val="0"/>
                <w:sz w:val="24"/>
                <w:szCs w:val="24"/>
                <w:lang w:bidi="ru-RU"/>
              </w:rPr>
            </w:pPr>
            <w:r>
              <w:rPr>
                <w:i w:val="0"/>
                <w:sz w:val="24"/>
                <w:szCs w:val="24"/>
                <w:lang w:bidi="ru-RU"/>
              </w:rPr>
              <w:t>5</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1C58A5" w:rsidP="005A7DA1">
            <w:pPr>
              <w:pStyle w:val="32"/>
              <w:shd w:val="clear" w:color="auto" w:fill="auto"/>
              <w:spacing w:before="0" w:after="0" w:line="240" w:lineRule="auto"/>
              <w:ind w:right="-1"/>
              <w:jc w:val="center"/>
              <w:rPr>
                <w:i w:val="0"/>
                <w:sz w:val="24"/>
                <w:szCs w:val="24"/>
                <w:lang w:bidi="ru-RU"/>
              </w:rPr>
            </w:pPr>
            <w:r>
              <w:rPr>
                <w:i w:val="0"/>
                <w:sz w:val="24"/>
                <w:szCs w:val="24"/>
                <w:lang w:bidi="ru-RU"/>
              </w:rPr>
              <w:t>21</w:t>
            </w:r>
          </w:p>
        </w:tc>
      </w:tr>
      <w:tr w:rsidR="00695327" w:rsidTr="009A781B">
        <w:tc>
          <w:tcPr>
            <w:tcW w:w="70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32"/>
              <w:numPr>
                <w:ilvl w:val="0"/>
                <w:numId w:val="22"/>
              </w:numPr>
              <w:shd w:val="clear" w:color="auto" w:fill="auto"/>
              <w:spacing w:before="0" w:after="0" w:line="240" w:lineRule="auto"/>
              <w:ind w:left="0" w:right="-1" w:firstLine="0"/>
              <w:jc w:val="center"/>
              <w:rPr>
                <w:i w:val="0"/>
                <w:sz w:val="24"/>
                <w:szCs w:val="24"/>
              </w:rPr>
            </w:pPr>
          </w:p>
        </w:tc>
        <w:tc>
          <w:tcPr>
            <w:tcW w:w="258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Default"/>
              <w:ind w:right="-1"/>
              <w:rPr>
                <w:color w:val="auto"/>
              </w:rPr>
            </w:pPr>
            <w:r>
              <w:rPr>
                <w:color w:val="auto"/>
              </w:rPr>
              <w:t>Педагогические работники, имеющие ученую степень</w:t>
            </w: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кандидата наук</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w:t>
            </w:r>
          </w:p>
        </w:tc>
      </w:tr>
      <w:tr w:rsidR="00695327" w:rsidTr="009A781B">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iCs/>
                <w:sz w:val="24"/>
                <w:szCs w:val="24"/>
                <w:lang w:eastAsia="en-US"/>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rFonts w:eastAsiaTheme="minorEastAsia"/>
                <w:sz w:val="24"/>
                <w:szCs w:val="24"/>
              </w:rPr>
            </w:pP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доктора наук</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w:t>
            </w:r>
          </w:p>
        </w:tc>
      </w:tr>
      <w:tr w:rsidR="00695327" w:rsidTr="009A781B">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32"/>
              <w:numPr>
                <w:ilvl w:val="0"/>
                <w:numId w:val="22"/>
              </w:numPr>
              <w:shd w:val="clear" w:color="auto" w:fill="auto"/>
              <w:spacing w:before="0" w:after="0" w:line="240" w:lineRule="auto"/>
              <w:ind w:left="0" w:right="-1" w:firstLine="0"/>
              <w:jc w:val="center"/>
              <w:rPr>
                <w:i w:val="0"/>
                <w:sz w:val="24"/>
                <w:szCs w:val="24"/>
              </w:rPr>
            </w:pPr>
          </w:p>
        </w:tc>
        <w:tc>
          <w:tcPr>
            <w:tcW w:w="694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ind w:right="-1"/>
              <w:rPr>
                <w:sz w:val="24"/>
                <w:szCs w:val="24"/>
              </w:rPr>
            </w:pPr>
            <w:r>
              <w:rPr>
                <w:sz w:val="24"/>
                <w:szCs w:val="24"/>
              </w:rPr>
              <w:t>Педагогические работники, осваивающие программы дополнительного профессионального образования не реже одного раза в три года</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1C58A5" w:rsidP="005A7DA1">
            <w:pPr>
              <w:pStyle w:val="32"/>
              <w:shd w:val="clear" w:color="auto" w:fill="auto"/>
              <w:spacing w:before="0" w:after="0" w:line="240" w:lineRule="auto"/>
              <w:ind w:right="-1"/>
              <w:jc w:val="center"/>
              <w:rPr>
                <w:i w:val="0"/>
                <w:sz w:val="24"/>
                <w:szCs w:val="24"/>
                <w:lang w:bidi="ru-RU"/>
              </w:rPr>
            </w:pPr>
            <w:r>
              <w:rPr>
                <w:i w:val="0"/>
                <w:sz w:val="24"/>
                <w:szCs w:val="24"/>
                <w:lang w:bidi="ru-RU"/>
              </w:rPr>
              <w:t>24</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100</w:t>
            </w:r>
          </w:p>
        </w:tc>
      </w:tr>
      <w:tr w:rsidR="00695327" w:rsidTr="009A781B">
        <w:tc>
          <w:tcPr>
            <w:tcW w:w="70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32"/>
              <w:numPr>
                <w:ilvl w:val="0"/>
                <w:numId w:val="22"/>
              </w:numPr>
              <w:shd w:val="clear" w:color="auto" w:fill="auto"/>
              <w:spacing w:before="0" w:after="0" w:line="240" w:lineRule="auto"/>
              <w:ind w:left="0" w:right="-1" w:firstLine="0"/>
              <w:jc w:val="center"/>
              <w:rPr>
                <w:i w:val="0"/>
                <w:sz w:val="24"/>
                <w:szCs w:val="24"/>
              </w:rPr>
            </w:pPr>
          </w:p>
        </w:tc>
        <w:tc>
          <w:tcPr>
            <w:tcW w:w="258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Default"/>
              <w:ind w:right="-1"/>
              <w:rPr>
                <w:color w:val="auto"/>
              </w:rPr>
            </w:pPr>
            <w:r>
              <w:rPr>
                <w:color w:val="auto"/>
              </w:rPr>
              <w:t xml:space="preserve">Педагогически работники, имеющие квалификационную категорию </w:t>
            </w: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всего</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F501E6" w:rsidP="005A7DA1">
            <w:pPr>
              <w:pStyle w:val="32"/>
              <w:shd w:val="clear" w:color="auto" w:fill="auto"/>
              <w:spacing w:before="0" w:after="0" w:line="240" w:lineRule="auto"/>
              <w:ind w:right="-1"/>
              <w:jc w:val="center"/>
              <w:rPr>
                <w:i w:val="0"/>
                <w:sz w:val="24"/>
                <w:szCs w:val="24"/>
                <w:lang w:bidi="ru-RU"/>
              </w:rPr>
            </w:pPr>
            <w:r>
              <w:rPr>
                <w:i w:val="0"/>
                <w:sz w:val="24"/>
                <w:szCs w:val="24"/>
                <w:lang w:bidi="ru-RU"/>
              </w:rPr>
              <w:t>17</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F501E6" w:rsidP="005A7DA1">
            <w:pPr>
              <w:pStyle w:val="32"/>
              <w:shd w:val="clear" w:color="auto" w:fill="auto"/>
              <w:spacing w:before="0" w:after="0" w:line="240" w:lineRule="auto"/>
              <w:ind w:right="-1"/>
              <w:jc w:val="center"/>
              <w:rPr>
                <w:i w:val="0"/>
                <w:sz w:val="24"/>
                <w:szCs w:val="24"/>
                <w:lang w:bidi="ru-RU"/>
              </w:rPr>
            </w:pPr>
            <w:r>
              <w:rPr>
                <w:i w:val="0"/>
                <w:sz w:val="24"/>
                <w:szCs w:val="24"/>
                <w:lang w:bidi="ru-RU"/>
              </w:rPr>
              <w:t xml:space="preserve">71 </w:t>
            </w:r>
          </w:p>
        </w:tc>
      </w:tr>
      <w:tr w:rsidR="00695327" w:rsidTr="009A781B">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iCs/>
                <w:sz w:val="24"/>
                <w:szCs w:val="24"/>
                <w:lang w:eastAsia="en-US"/>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rFonts w:eastAsiaTheme="minorEastAsia"/>
                <w:sz w:val="24"/>
                <w:szCs w:val="24"/>
              </w:rPr>
            </w:pP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высшую</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F501E6" w:rsidP="005A7DA1">
            <w:pPr>
              <w:pStyle w:val="32"/>
              <w:shd w:val="clear" w:color="auto" w:fill="auto"/>
              <w:spacing w:before="0" w:after="0" w:line="240" w:lineRule="auto"/>
              <w:ind w:right="-1"/>
              <w:jc w:val="center"/>
              <w:rPr>
                <w:i w:val="0"/>
                <w:sz w:val="24"/>
                <w:szCs w:val="24"/>
                <w:lang w:bidi="ru-RU"/>
              </w:rPr>
            </w:pPr>
            <w:r>
              <w:rPr>
                <w:i w:val="0"/>
                <w:sz w:val="24"/>
                <w:szCs w:val="24"/>
                <w:lang w:bidi="ru-RU"/>
              </w:rPr>
              <w:t>9</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F501E6" w:rsidP="005A7DA1">
            <w:pPr>
              <w:pStyle w:val="32"/>
              <w:shd w:val="clear" w:color="auto" w:fill="auto"/>
              <w:spacing w:before="0" w:after="0" w:line="240" w:lineRule="auto"/>
              <w:ind w:right="-1"/>
              <w:jc w:val="center"/>
              <w:rPr>
                <w:i w:val="0"/>
                <w:sz w:val="24"/>
                <w:szCs w:val="24"/>
                <w:lang w:bidi="ru-RU"/>
              </w:rPr>
            </w:pPr>
            <w:r>
              <w:rPr>
                <w:i w:val="0"/>
                <w:sz w:val="24"/>
                <w:szCs w:val="24"/>
                <w:lang w:bidi="ru-RU"/>
              </w:rPr>
              <w:t>38</w:t>
            </w:r>
          </w:p>
        </w:tc>
      </w:tr>
      <w:tr w:rsidR="00695327" w:rsidTr="009A781B">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iCs/>
                <w:sz w:val="24"/>
                <w:szCs w:val="24"/>
                <w:lang w:eastAsia="en-US"/>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rFonts w:eastAsiaTheme="minorEastAsia"/>
                <w:sz w:val="24"/>
                <w:szCs w:val="24"/>
              </w:rPr>
            </w:pP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первую</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F501E6" w:rsidP="005A7DA1">
            <w:pPr>
              <w:pStyle w:val="32"/>
              <w:shd w:val="clear" w:color="auto" w:fill="auto"/>
              <w:spacing w:before="0" w:after="0" w:line="240" w:lineRule="auto"/>
              <w:ind w:right="-1"/>
              <w:jc w:val="center"/>
              <w:rPr>
                <w:i w:val="0"/>
                <w:sz w:val="24"/>
                <w:szCs w:val="24"/>
                <w:lang w:bidi="ru-RU"/>
              </w:rPr>
            </w:pPr>
            <w:r>
              <w:rPr>
                <w:i w:val="0"/>
                <w:sz w:val="24"/>
                <w:szCs w:val="24"/>
                <w:lang w:bidi="ru-RU"/>
              </w:rPr>
              <w:t>8</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4836B7" w:rsidRDefault="004836B7" w:rsidP="005A7DA1">
            <w:pPr>
              <w:pStyle w:val="32"/>
              <w:shd w:val="clear" w:color="auto" w:fill="auto"/>
              <w:spacing w:before="0" w:after="0" w:line="240" w:lineRule="auto"/>
              <w:ind w:right="-1"/>
              <w:jc w:val="center"/>
              <w:rPr>
                <w:i w:val="0"/>
                <w:sz w:val="24"/>
                <w:szCs w:val="24"/>
                <w:lang w:bidi="ru-RU"/>
              </w:rPr>
            </w:pPr>
          </w:p>
          <w:p w:rsidR="00695327" w:rsidRDefault="00F501E6" w:rsidP="00F501E6">
            <w:pPr>
              <w:pStyle w:val="32"/>
              <w:shd w:val="clear" w:color="auto" w:fill="auto"/>
              <w:spacing w:before="0" w:after="0" w:line="240" w:lineRule="auto"/>
              <w:ind w:right="-1"/>
              <w:jc w:val="left"/>
              <w:rPr>
                <w:i w:val="0"/>
                <w:sz w:val="24"/>
                <w:szCs w:val="24"/>
                <w:lang w:bidi="ru-RU"/>
              </w:rPr>
            </w:pPr>
            <w:r>
              <w:rPr>
                <w:i w:val="0"/>
                <w:sz w:val="24"/>
                <w:szCs w:val="24"/>
                <w:lang w:bidi="ru-RU"/>
              </w:rPr>
              <w:t>33</w:t>
            </w:r>
          </w:p>
          <w:p w:rsidR="00695327" w:rsidRDefault="00695327" w:rsidP="005A7DA1">
            <w:pPr>
              <w:pStyle w:val="32"/>
              <w:shd w:val="clear" w:color="auto" w:fill="auto"/>
              <w:spacing w:before="0" w:after="0" w:line="240" w:lineRule="auto"/>
              <w:ind w:right="-1"/>
              <w:jc w:val="center"/>
              <w:rPr>
                <w:i w:val="0"/>
                <w:sz w:val="24"/>
                <w:szCs w:val="24"/>
                <w:lang w:bidi="ru-RU"/>
              </w:rPr>
            </w:pPr>
          </w:p>
        </w:tc>
      </w:tr>
      <w:tr w:rsidR="00695327" w:rsidTr="009A781B">
        <w:tc>
          <w:tcPr>
            <w:tcW w:w="70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95327" w:rsidRDefault="00695327" w:rsidP="005A7DA1">
            <w:pPr>
              <w:pStyle w:val="32"/>
              <w:numPr>
                <w:ilvl w:val="0"/>
                <w:numId w:val="22"/>
              </w:numPr>
              <w:shd w:val="clear" w:color="auto" w:fill="auto"/>
              <w:spacing w:before="0" w:after="0" w:line="240" w:lineRule="auto"/>
              <w:ind w:left="0" w:right="-1" w:firstLine="0"/>
              <w:jc w:val="left"/>
              <w:rPr>
                <w:i w:val="0"/>
                <w:sz w:val="24"/>
                <w:szCs w:val="24"/>
              </w:rPr>
            </w:pPr>
          </w:p>
        </w:tc>
        <w:tc>
          <w:tcPr>
            <w:tcW w:w="258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pStyle w:val="Default"/>
              <w:ind w:right="-1"/>
              <w:rPr>
                <w:color w:val="auto"/>
              </w:rPr>
            </w:pPr>
            <w:r>
              <w:rPr>
                <w:color w:val="auto"/>
              </w:rPr>
              <w:t>Состав педагогического коллектива</w:t>
            </w: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pStyle w:val="Default"/>
              <w:ind w:right="-1"/>
              <w:rPr>
                <w:color w:val="auto"/>
              </w:rPr>
            </w:pPr>
            <w:r>
              <w:rPr>
                <w:color w:val="auto"/>
              </w:rPr>
              <w:t>воспитатель</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D054BB" w:rsidP="005A7DA1">
            <w:pPr>
              <w:pStyle w:val="32"/>
              <w:shd w:val="clear" w:color="auto" w:fill="auto"/>
              <w:spacing w:before="0" w:after="0" w:line="240" w:lineRule="auto"/>
              <w:ind w:right="-1"/>
              <w:jc w:val="center"/>
              <w:rPr>
                <w:i w:val="0"/>
                <w:sz w:val="24"/>
                <w:szCs w:val="24"/>
                <w:lang w:bidi="ru-RU"/>
              </w:rPr>
            </w:pPr>
            <w:r>
              <w:rPr>
                <w:i w:val="0"/>
                <w:sz w:val="24"/>
                <w:szCs w:val="24"/>
                <w:lang w:bidi="ru-RU"/>
              </w:rPr>
              <w:t>16</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D054BB" w:rsidP="005A7DA1">
            <w:pPr>
              <w:pStyle w:val="32"/>
              <w:shd w:val="clear" w:color="auto" w:fill="auto"/>
              <w:spacing w:before="0" w:after="0" w:line="240" w:lineRule="auto"/>
              <w:ind w:right="-1"/>
              <w:jc w:val="center"/>
              <w:rPr>
                <w:i w:val="0"/>
                <w:sz w:val="24"/>
                <w:szCs w:val="24"/>
                <w:lang w:bidi="ru-RU"/>
              </w:rPr>
            </w:pPr>
            <w:r>
              <w:rPr>
                <w:i w:val="0"/>
                <w:sz w:val="24"/>
                <w:szCs w:val="24"/>
                <w:lang w:bidi="ru-RU"/>
              </w:rPr>
              <w:t>73</w:t>
            </w:r>
          </w:p>
        </w:tc>
      </w:tr>
      <w:tr w:rsidR="00695327" w:rsidTr="009A781B">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iCs/>
                <w:sz w:val="24"/>
                <w:szCs w:val="24"/>
                <w:lang w:eastAsia="en-US"/>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rFonts w:eastAsiaTheme="minorEastAsia"/>
                <w:sz w:val="24"/>
                <w:szCs w:val="24"/>
              </w:rPr>
            </w:pP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pStyle w:val="Default"/>
              <w:ind w:right="-1"/>
              <w:rPr>
                <w:color w:val="auto"/>
              </w:rPr>
            </w:pPr>
            <w:r>
              <w:rPr>
                <w:color w:val="auto"/>
              </w:rPr>
              <w:t xml:space="preserve">социальный педагог </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w:t>
            </w:r>
          </w:p>
        </w:tc>
      </w:tr>
      <w:tr w:rsidR="00695327" w:rsidTr="009A781B">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iCs/>
                <w:sz w:val="24"/>
                <w:szCs w:val="24"/>
                <w:lang w:eastAsia="en-US"/>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rFonts w:eastAsiaTheme="minorEastAsia"/>
                <w:sz w:val="24"/>
                <w:szCs w:val="24"/>
              </w:rPr>
            </w:pP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pStyle w:val="Default"/>
              <w:ind w:right="-1"/>
              <w:rPr>
                <w:color w:val="auto"/>
              </w:rPr>
            </w:pPr>
            <w:r>
              <w:rPr>
                <w:color w:val="auto"/>
              </w:rPr>
              <w:t xml:space="preserve">учитель-логопед </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2</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D054BB" w:rsidP="005A7DA1">
            <w:pPr>
              <w:pStyle w:val="32"/>
              <w:shd w:val="clear" w:color="auto" w:fill="auto"/>
              <w:spacing w:before="0" w:after="0" w:line="240" w:lineRule="auto"/>
              <w:ind w:right="-1"/>
              <w:jc w:val="center"/>
              <w:rPr>
                <w:i w:val="0"/>
                <w:sz w:val="24"/>
                <w:szCs w:val="24"/>
                <w:lang w:bidi="ru-RU"/>
              </w:rPr>
            </w:pPr>
            <w:r>
              <w:rPr>
                <w:i w:val="0"/>
                <w:sz w:val="24"/>
                <w:szCs w:val="24"/>
                <w:lang w:bidi="ru-RU"/>
              </w:rPr>
              <w:t>8</w:t>
            </w:r>
          </w:p>
        </w:tc>
      </w:tr>
      <w:tr w:rsidR="00695327" w:rsidTr="009A781B">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iCs/>
                <w:sz w:val="24"/>
                <w:szCs w:val="24"/>
                <w:lang w:eastAsia="en-US"/>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rFonts w:eastAsiaTheme="minorEastAsia"/>
                <w:sz w:val="24"/>
                <w:szCs w:val="24"/>
              </w:rPr>
            </w:pP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pStyle w:val="Default"/>
              <w:ind w:right="-1"/>
              <w:rPr>
                <w:color w:val="auto"/>
              </w:rPr>
            </w:pPr>
            <w:r>
              <w:rPr>
                <w:color w:val="auto"/>
              </w:rPr>
              <w:t>учитель-дефектолог</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w:t>
            </w:r>
          </w:p>
        </w:tc>
      </w:tr>
      <w:tr w:rsidR="00695327" w:rsidTr="009A781B">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iCs/>
                <w:sz w:val="24"/>
                <w:szCs w:val="24"/>
                <w:lang w:eastAsia="en-US"/>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rFonts w:eastAsiaTheme="minorEastAsia"/>
                <w:sz w:val="24"/>
                <w:szCs w:val="24"/>
              </w:rPr>
            </w:pP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pStyle w:val="Default"/>
              <w:ind w:right="-1"/>
              <w:rPr>
                <w:color w:val="auto"/>
              </w:rPr>
            </w:pPr>
            <w:r>
              <w:rPr>
                <w:color w:val="auto"/>
              </w:rPr>
              <w:t xml:space="preserve">педагог-психолог </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1</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4</w:t>
            </w:r>
          </w:p>
        </w:tc>
      </w:tr>
      <w:tr w:rsidR="00695327" w:rsidTr="009A781B">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iCs/>
                <w:sz w:val="24"/>
                <w:szCs w:val="24"/>
                <w:lang w:eastAsia="en-US"/>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rFonts w:eastAsiaTheme="minorEastAsia"/>
                <w:sz w:val="24"/>
                <w:szCs w:val="24"/>
              </w:rPr>
            </w:pP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pStyle w:val="Default"/>
              <w:ind w:right="-1"/>
              <w:rPr>
                <w:color w:val="auto"/>
              </w:rPr>
            </w:pPr>
            <w:r>
              <w:rPr>
                <w:color w:val="auto"/>
              </w:rPr>
              <w:t xml:space="preserve">педагог дополнительного образования </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1</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4</w:t>
            </w:r>
          </w:p>
        </w:tc>
      </w:tr>
      <w:tr w:rsidR="00695327" w:rsidTr="009A781B">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iCs/>
                <w:sz w:val="24"/>
                <w:szCs w:val="24"/>
                <w:lang w:eastAsia="en-US"/>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rFonts w:eastAsiaTheme="minorEastAsia"/>
                <w:sz w:val="24"/>
                <w:szCs w:val="24"/>
              </w:rPr>
            </w:pP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pStyle w:val="Default"/>
              <w:ind w:right="-1"/>
              <w:rPr>
                <w:color w:val="auto"/>
              </w:rPr>
            </w:pPr>
            <w:r>
              <w:rPr>
                <w:color w:val="auto"/>
              </w:rPr>
              <w:t>музыкальный руководитель</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2</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D054BB" w:rsidP="005A7DA1">
            <w:pPr>
              <w:pStyle w:val="32"/>
              <w:shd w:val="clear" w:color="auto" w:fill="auto"/>
              <w:spacing w:before="0" w:after="0" w:line="240" w:lineRule="auto"/>
              <w:ind w:right="-1"/>
              <w:jc w:val="center"/>
              <w:rPr>
                <w:i w:val="0"/>
                <w:sz w:val="24"/>
                <w:szCs w:val="24"/>
                <w:lang w:bidi="ru-RU"/>
              </w:rPr>
            </w:pPr>
            <w:r>
              <w:rPr>
                <w:i w:val="0"/>
                <w:sz w:val="24"/>
                <w:szCs w:val="24"/>
                <w:lang w:bidi="ru-RU"/>
              </w:rPr>
              <w:t>8</w:t>
            </w:r>
          </w:p>
        </w:tc>
      </w:tr>
      <w:tr w:rsidR="00695327" w:rsidTr="009A781B">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iCs/>
                <w:sz w:val="24"/>
                <w:szCs w:val="24"/>
                <w:lang w:eastAsia="en-US"/>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rFonts w:eastAsiaTheme="minorEastAsia"/>
                <w:sz w:val="24"/>
                <w:szCs w:val="24"/>
              </w:rPr>
            </w:pP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pStyle w:val="Default"/>
              <w:ind w:right="-1"/>
              <w:rPr>
                <w:color w:val="auto"/>
              </w:rPr>
            </w:pPr>
            <w:r>
              <w:rPr>
                <w:color w:val="auto"/>
              </w:rPr>
              <w:t>инструктор по физической культуре</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1</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4</w:t>
            </w:r>
          </w:p>
        </w:tc>
      </w:tr>
      <w:tr w:rsidR="00695327" w:rsidTr="009A781B">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iCs/>
                <w:sz w:val="24"/>
                <w:szCs w:val="24"/>
                <w:lang w:eastAsia="en-US"/>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rFonts w:eastAsiaTheme="minorEastAsia"/>
                <w:sz w:val="24"/>
                <w:szCs w:val="24"/>
              </w:rPr>
            </w:pP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pStyle w:val="Default"/>
              <w:ind w:right="-1"/>
              <w:rPr>
                <w:color w:val="auto"/>
              </w:rPr>
            </w:pPr>
            <w:r>
              <w:rPr>
                <w:color w:val="auto"/>
              </w:rPr>
              <w:t xml:space="preserve">старший воспитатель </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1</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4</w:t>
            </w:r>
          </w:p>
        </w:tc>
      </w:tr>
      <w:tr w:rsidR="00695327" w:rsidTr="009A781B">
        <w:tc>
          <w:tcPr>
            <w:tcW w:w="70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95327" w:rsidRDefault="00695327" w:rsidP="005A7DA1">
            <w:pPr>
              <w:pStyle w:val="32"/>
              <w:numPr>
                <w:ilvl w:val="0"/>
                <w:numId w:val="22"/>
              </w:numPr>
              <w:shd w:val="clear" w:color="auto" w:fill="auto"/>
              <w:spacing w:before="0" w:after="0" w:line="240" w:lineRule="auto"/>
              <w:ind w:left="0" w:right="-1" w:firstLine="0"/>
              <w:jc w:val="left"/>
              <w:rPr>
                <w:i w:val="0"/>
                <w:sz w:val="24"/>
                <w:szCs w:val="24"/>
              </w:rPr>
            </w:pPr>
          </w:p>
        </w:tc>
        <w:tc>
          <w:tcPr>
            <w:tcW w:w="258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pStyle w:val="Default"/>
              <w:ind w:right="-1"/>
              <w:rPr>
                <w:color w:val="auto"/>
              </w:rPr>
            </w:pPr>
            <w:r>
              <w:rPr>
                <w:color w:val="auto"/>
              </w:rPr>
              <w:t>Состав педагогического коллектива по стажу работы</w:t>
            </w: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pStyle w:val="Default"/>
              <w:ind w:right="-1"/>
              <w:rPr>
                <w:color w:val="auto"/>
              </w:rPr>
            </w:pPr>
            <w:r>
              <w:rPr>
                <w:color w:val="auto"/>
              </w:rPr>
              <w:t>1-5 лет</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F501E6" w:rsidP="00F501E6">
            <w:pPr>
              <w:pStyle w:val="32"/>
              <w:shd w:val="clear" w:color="auto" w:fill="auto"/>
              <w:spacing w:before="0" w:after="0" w:line="240" w:lineRule="auto"/>
              <w:ind w:right="-1"/>
              <w:jc w:val="center"/>
              <w:rPr>
                <w:i w:val="0"/>
                <w:sz w:val="24"/>
                <w:szCs w:val="24"/>
                <w:lang w:bidi="ru-RU"/>
              </w:rPr>
            </w:pPr>
            <w:r>
              <w:rPr>
                <w:i w:val="0"/>
                <w:sz w:val="24"/>
                <w:szCs w:val="24"/>
                <w:lang w:bidi="ru-RU"/>
              </w:rPr>
              <w:t>0</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F501E6" w:rsidP="005A7DA1">
            <w:pPr>
              <w:pStyle w:val="32"/>
              <w:shd w:val="clear" w:color="auto" w:fill="auto"/>
              <w:spacing w:before="0" w:after="0" w:line="240" w:lineRule="auto"/>
              <w:ind w:right="-1"/>
              <w:jc w:val="center"/>
              <w:rPr>
                <w:i w:val="0"/>
                <w:sz w:val="24"/>
                <w:szCs w:val="24"/>
                <w:lang w:bidi="ru-RU"/>
              </w:rPr>
            </w:pPr>
            <w:r>
              <w:rPr>
                <w:i w:val="0"/>
                <w:sz w:val="24"/>
                <w:szCs w:val="24"/>
                <w:lang w:bidi="ru-RU"/>
              </w:rPr>
              <w:t>0</w:t>
            </w:r>
          </w:p>
        </w:tc>
      </w:tr>
      <w:tr w:rsidR="00695327" w:rsidTr="009A781B">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iCs/>
                <w:sz w:val="24"/>
                <w:szCs w:val="24"/>
                <w:lang w:eastAsia="en-US"/>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rFonts w:eastAsiaTheme="minorEastAsia"/>
                <w:sz w:val="24"/>
                <w:szCs w:val="24"/>
              </w:rPr>
            </w:pP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pStyle w:val="Default"/>
              <w:ind w:right="-1"/>
              <w:rPr>
                <w:color w:val="auto"/>
              </w:rPr>
            </w:pPr>
            <w:r>
              <w:rPr>
                <w:color w:val="auto"/>
              </w:rPr>
              <w:t>5-10 лет</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F501E6" w:rsidP="005A7DA1">
            <w:pPr>
              <w:pStyle w:val="32"/>
              <w:shd w:val="clear" w:color="auto" w:fill="auto"/>
              <w:spacing w:before="0" w:after="0" w:line="240" w:lineRule="auto"/>
              <w:ind w:right="-1"/>
              <w:jc w:val="center"/>
              <w:rPr>
                <w:i w:val="0"/>
                <w:sz w:val="24"/>
                <w:szCs w:val="24"/>
                <w:lang w:bidi="ru-RU"/>
              </w:rPr>
            </w:pPr>
            <w:r>
              <w:rPr>
                <w:i w:val="0"/>
                <w:sz w:val="24"/>
                <w:szCs w:val="24"/>
                <w:lang w:bidi="ru-RU"/>
              </w:rPr>
              <w:t>2</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F501E6" w:rsidP="005A7DA1">
            <w:pPr>
              <w:pStyle w:val="32"/>
              <w:shd w:val="clear" w:color="auto" w:fill="auto"/>
              <w:spacing w:before="0" w:after="0" w:line="240" w:lineRule="auto"/>
              <w:ind w:right="-1"/>
              <w:jc w:val="center"/>
              <w:rPr>
                <w:i w:val="0"/>
                <w:sz w:val="24"/>
                <w:szCs w:val="24"/>
                <w:lang w:bidi="ru-RU"/>
              </w:rPr>
            </w:pPr>
            <w:r>
              <w:rPr>
                <w:i w:val="0"/>
                <w:sz w:val="24"/>
                <w:szCs w:val="24"/>
                <w:lang w:bidi="ru-RU"/>
              </w:rPr>
              <w:t>8</w:t>
            </w:r>
          </w:p>
        </w:tc>
      </w:tr>
      <w:tr w:rsidR="00695327" w:rsidTr="009A781B">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iCs/>
                <w:sz w:val="24"/>
                <w:szCs w:val="24"/>
                <w:lang w:eastAsia="en-US"/>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rFonts w:eastAsiaTheme="minorEastAsia"/>
                <w:sz w:val="24"/>
                <w:szCs w:val="24"/>
              </w:rPr>
            </w:pP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pStyle w:val="Default"/>
              <w:ind w:right="-1"/>
              <w:rPr>
                <w:color w:val="auto"/>
              </w:rPr>
            </w:pPr>
            <w:r>
              <w:rPr>
                <w:color w:val="auto"/>
              </w:rPr>
              <w:t>10-20 лет</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F501E6" w:rsidP="005A7DA1">
            <w:pPr>
              <w:pStyle w:val="32"/>
              <w:shd w:val="clear" w:color="auto" w:fill="auto"/>
              <w:spacing w:before="0" w:after="0" w:line="240" w:lineRule="auto"/>
              <w:ind w:right="-1"/>
              <w:jc w:val="center"/>
              <w:rPr>
                <w:i w:val="0"/>
                <w:sz w:val="24"/>
                <w:szCs w:val="24"/>
                <w:lang w:bidi="ru-RU"/>
              </w:rPr>
            </w:pPr>
            <w:r>
              <w:rPr>
                <w:i w:val="0"/>
                <w:sz w:val="24"/>
                <w:szCs w:val="24"/>
                <w:lang w:bidi="ru-RU"/>
              </w:rPr>
              <w:t>4</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F501E6" w:rsidP="005A7DA1">
            <w:pPr>
              <w:pStyle w:val="32"/>
              <w:shd w:val="clear" w:color="auto" w:fill="auto"/>
              <w:spacing w:before="0" w:after="0" w:line="240" w:lineRule="auto"/>
              <w:ind w:right="-1"/>
              <w:jc w:val="center"/>
              <w:rPr>
                <w:i w:val="0"/>
                <w:sz w:val="24"/>
                <w:szCs w:val="24"/>
                <w:lang w:bidi="ru-RU"/>
              </w:rPr>
            </w:pPr>
            <w:r>
              <w:rPr>
                <w:i w:val="0"/>
                <w:sz w:val="24"/>
                <w:szCs w:val="24"/>
                <w:lang w:bidi="ru-RU"/>
              </w:rPr>
              <w:t>17</w:t>
            </w:r>
          </w:p>
        </w:tc>
      </w:tr>
      <w:tr w:rsidR="00695327" w:rsidTr="009A781B">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iCs/>
                <w:sz w:val="24"/>
                <w:szCs w:val="24"/>
                <w:lang w:eastAsia="en-US"/>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rFonts w:eastAsiaTheme="minorEastAsia"/>
                <w:sz w:val="24"/>
                <w:szCs w:val="24"/>
              </w:rPr>
            </w:pP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pStyle w:val="Default"/>
              <w:ind w:right="-1"/>
              <w:rPr>
                <w:color w:val="auto"/>
              </w:rPr>
            </w:pPr>
            <w:r>
              <w:rPr>
                <w:color w:val="auto"/>
              </w:rPr>
              <w:t>20-30 лет</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4</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456DE5" w:rsidP="005A7DA1">
            <w:pPr>
              <w:pStyle w:val="32"/>
              <w:shd w:val="clear" w:color="auto" w:fill="auto"/>
              <w:spacing w:before="0" w:after="0" w:line="240" w:lineRule="auto"/>
              <w:ind w:right="-1"/>
              <w:jc w:val="center"/>
              <w:rPr>
                <w:i w:val="0"/>
                <w:sz w:val="24"/>
                <w:szCs w:val="24"/>
                <w:lang w:bidi="ru-RU"/>
              </w:rPr>
            </w:pPr>
            <w:r>
              <w:rPr>
                <w:i w:val="0"/>
                <w:sz w:val="24"/>
                <w:szCs w:val="24"/>
                <w:lang w:bidi="ru-RU"/>
              </w:rPr>
              <w:t>17</w:t>
            </w:r>
          </w:p>
        </w:tc>
      </w:tr>
      <w:tr w:rsidR="00695327" w:rsidTr="009A781B">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iCs/>
                <w:sz w:val="24"/>
                <w:szCs w:val="24"/>
                <w:lang w:eastAsia="en-US"/>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rFonts w:eastAsiaTheme="minorEastAsia"/>
                <w:sz w:val="24"/>
                <w:szCs w:val="24"/>
              </w:rPr>
            </w:pP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pStyle w:val="Default"/>
              <w:ind w:right="-1"/>
              <w:rPr>
                <w:color w:val="auto"/>
              </w:rPr>
            </w:pPr>
            <w:r>
              <w:rPr>
                <w:color w:val="auto"/>
              </w:rPr>
              <w:t>30-40 лет</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456DE5" w:rsidP="005A7DA1">
            <w:pPr>
              <w:pStyle w:val="32"/>
              <w:shd w:val="clear" w:color="auto" w:fill="auto"/>
              <w:spacing w:before="0" w:after="0" w:line="240" w:lineRule="auto"/>
              <w:ind w:right="-1"/>
              <w:jc w:val="center"/>
              <w:rPr>
                <w:i w:val="0"/>
                <w:sz w:val="24"/>
                <w:szCs w:val="24"/>
                <w:lang w:bidi="ru-RU"/>
              </w:rPr>
            </w:pPr>
            <w:r>
              <w:rPr>
                <w:i w:val="0"/>
                <w:sz w:val="24"/>
                <w:szCs w:val="24"/>
                <w:lang w:bidi="ru-RU"/>
              </w:rPr>
              <w:t>10</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F501E6" w:rsidP="005A7DA1">
            <w:pPr>
              <w:pStyle w:val="32"/>
              <w:shd w:val="clear" w:color="auto" w:fill="auto"/>
              <w:spacing w:before="0" w:after="0" w:line="240" w:lineRule="auto"/>
              <w:ind w:right="-1"/>
              <w:jc w:val="center"/>
              <w:rPr>
                <w:i w:val="0"/>
                <w:sz w:val="24"/>
                <w:szCs w:val="24"/>
                <w:lang w:bidi="ru-RU"/>
              </w:rPr>
            </w:pPr>
            <w:r>
              <w:rPr>
                <w:i w:val="0"/>
                <w:sz w:val="24"/>
                <w:szCs w:val="24"/>
                <w:lang w:bidi="ru-RU"/>
              </w:rPr>
              <w:t>41</w:t>
            </w:r>
          </w:p>
        </w:tc>
      </w:tr>
      <w:tr w:rsidR="00695327" w:rsidTr="009A781B">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iCs/>
                <w:sz w:val="24"/>
                <w:szCs w:val="24"/>
                <w:lang w:eastAsia="en-US"/>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widowControl/>
              <w:autoSpaceDE/>
              <w:autoSpaceDN/>
              <w:adjustRightInd/>
              <w:ind w:right="-1"/>
              <w:rPr>
                <w:rFonts w:eastAsiaTheme="minorEastAsia"/>
                <w:sz w:val="24"/>
                <w:szCs w:val="24"/>
              </w:rPr>
            </w:pPr>
          </w:p>
        </w:tc>
        <w:tc>
          <w:tcPr>
            <w:tcW w:w="436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pStyle w:val="Default"/>
              <w:ind w:right="-1"/>
              <w:rPr>
                <w:color w:val="auto"/>
              </w:rPr>
            </w:pPr>
            <w:r>
              <w:rPr>
                <w:color w:val="auto"/>
              </w:rPr>
              <w:t>Более 40 лет</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456DE5" w:rsidP="005A7DA1">
            <w:pPr>
              <w:pStyle w:val="32"/>
              <w:shd w:val="clear" w:color="auto" w:fill="auto"/>
              <w:spacing w:before="0" w:after="0" w:line="240" w:lineRule="auto"/>
              <w:ind w:right="-1"/>
              <w:jc w:val="center"/>
              <w:rPr>
                <w:i w:val="0"/>
                <w:sz w:val="24"/>
                <w:szCs w:val="24"/>
                <w:lang w:bidi="ru-RU"/>
              </w:rPr>
            </w:pPr>
            <w:r>
              <w:rPr>
                <w:i w:val="0"/>
                <w:sz w:val="24"/>
                <w:szCs w:val="24"/>
                <w:lang w:bidi="ru-RU"/>
              </w:rPr>
              <w:t>4</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F501E6" w:rsidP="005A7DA1">
            <w:pPr>
              <w:pStyle w:val="32"/>
              <w:shd w:val="clear" w:color="auto" w:fill="auto"/>
              <w:spacing w:before="0" w:after="0" w:line="240" w:lineRule="auto"/>
              <w:ind w:right="-1"/>
              <w:jc w:val="center"/>
              <w:rPr>
                <w:i w:val="0"/>
                <w:sz w:val="24"/>
                <w:szCs w:val="24"/>
                <w:lang w:bidi="ru-RU"/>
              </w:rPr>
            </w:pPr>
            <w:r>
              <w:rPr>
                <w:i w:val="0"/>
                <w:sz w:val="24"/>
                <w:szCs w:val="24"/>
                <w:lang w:bidi="ru-RU"/>
              </w:rPr>
              <w:t>17</w:t>
            </w:r>
          </w:p>
        </w:tc>
      </w:tr>
      <w:tr w:rsidR="00695327" w:rsidTr="009A781B">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32"/>
              <w:numPr>
                <w:ilvl w:val="0"/>
                <w:numId w:val="22"/>
              </w:numPr>
              <w:shd w:val="clear" w:color="auto" w:fill="auto"/>
              <w:spacing w:before="0" w:after="0" w:line="240" w:lineRule="auto"/>
              <w:ind w:left="0" w:right="-1" w:firstLine="0"/>
              <w:jc w:val="center"/>
              <w:rPr>
                <w:i w:val="0"/>
                <w:sz w:val="24"/>
                <w:szCs w:val="24"/>
              </w:rPr>
            </w:pPr>
          </w:p>
        </w:tc>
        <w:tc>
          <w:tcPr>
            <w:tcW w:w="694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Default"/>
              <w:ind w:right="-1"/>
              <w:rPr>
                <w:color w:val="auto"/>
              </w:rPr>
            </w:pPr>
            <w:r>
              <w:rPr>
                <w:color w:val="auto"/>
              </w:rPr>
              <w:t xml:space="preserve">Педагогические работники, имеющие звание «Заслуженный </w:t>
            </w:r>
            <w:r>
              <w:rPr>
                <w:color w:val="auto"/>
              </w:rPr>
              <w:lastRenderedPageBreak/>
              <w:t>учитель»</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lastRenderedPageBreak/>
              <w:t>-</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32"/>
              <w:shd w:val="clear" w:color="auto" w:fill="auto"/>
              <w:spacing w:before="0" w:after="0" w:line="240" w:lineRule="auto"/>
              <w:ind w:right="-1"/>
              <w:jc w:val="center"/>
              <w:rPr>
                <w:i w:val="0"/>
                <w:sz w:val="24"/>
                <w:szCs w:val="24"/>
                <w:lang w:bidi="ru-RU"/>
              </w:rPr>
            </w:pPr>
            <w:r>
              <w:rPr>
                <w:i w:val="0"/>
                <w:sz w:val="24"/>
                <w:szCs w:val="24"/>
                <w:lang w:bidi="ru-RU"/>
              </w:rPr>
              <w:t>-</w:t>
            </w:r>
          </w:p>
        </w:tc>
      </w:tr>
      <w:tr w:rsidR="00695327" w:rsidTr="009A781B">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95327" w:rsidRDefault="00695327" w:rsidP="005A7DA1">
            <w:pPr>
              <w:pStyle w:val="32"/>
              <w:numPr>
                <w:ilvl w:val="0"/>
                <w:numId w:val="22"/>
              </w:numPr>
              <w:shd w:val="clear" w:color="auto" w:fill="auto"/>
              <w:spacing w:before="0" w:after="0" w:line="240" w:lineRule="auto"/>
              <w:ind w:left="0" w:right="-1" w:firstLine="0"/>
              <w:jc w:val="center"/>
              <w:rPr>
                <w:i w:val="0"/>
                <w:sz w:val="24"/>
                <w:szCs w:val="24"/>
              </w:rPr>
            </w:pPr>
          </w:p>
        </w:tc>
        <w:tc>
          <w:tcPr>
            <w:tcW w:w="694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695327" w:rsidP="005A7DA1">
            <w:pPr>
              <w:pStyle w:val="Default"/>
              <w:ind w:right="-1"/>
              <w:rPr>
                <w:color w:val="auto"/>
              </w:rPr>
            </w:pPr>
            <w:r>
              <w:rPr>
                <w:color w:val="auto"/>
              </w:rPr>
              <w:t>Педагогические работники, имеющие государственные и ведомственные награды, почетные звания</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2B3DA8" w:rsidP="005A7DA1">
            <w:pPr>
              <w:pStyle w:val="32"/>
              <w:shd w:val="clear" w:color="auto" w:fill="auto"/>
              <w:spacing w:before="0" w:after="0" w:line="240" w:lineRule="auto"/>
              <w:ind w:right="-1"/>
              <w:jc w:val="center"/>
              <w:rPr>
                <w:i w:val="0"/>
                <w:sz w:val="24"/>
                <w:szCs w:val="24"/>
                <w:lang w:bidi="ru-RU"/>
              </w:rPr>
            </w:pPr>
            <w:r>
              <w:rPr>
                <w:i w:val="0"/>
                <w:sz w:val="24"/>
                <w:szCs w:val="24"/>
                <w:lang w:bidi="ru-RU"/>
              </w:rPr>
              <w:t>9</w:t>
            </w:r>
          </w:p>
        </w:tc>
        <w:tc>
          <w:tcPr>
            <w:tcW w:w="63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95327" w:rsidRDefault="002B3DA8" w:rsidP="005A7DA1">
            <w:pPr>
              <w:pStyle w:val="32"/>
              <w:shd w:val="clear" w:color="auto" w:fill="auto"/>
              <w:spacing w:before="0" w:after="0" w:line="240" w:lineRule="auto"/>
              <w:ind w:right="-1"/>
              <w:jc w:val="center"/>
              <w:rPr>
                <w:i w:val="0"/>
                <w:sz w:val="24"/>
                <w:szCs w:val="24"/>
                <w:lang w:bidi="ru-RU"/>
              </w:rPr>
            </w:pPr>
            <w:r>
              <w:rPr>
                <w:i w:val="0"/>
                <w:sz w:val="24"/>
                <w:szCs w:val="24"/>
                <w:lang w:bidi="ru-RU"/>
              </w:rPr>
              <w:t>38</w:t>
            </w:r>
          </w:p>
        </w:tc>
      </w:tr>
    </w:tbl>
    <w:p w:rsidR="00695327" w:rsidRDefault="00695327" w:rsidP="005A7DA1">
      <w:pPr>
        <w:ind w:right="-1"/>
        <w:jc w:val="both"/>
        <w:rPr>
          <w:color w:val="000000" w:themeColor="text1"/>
          <w:sz w:val="28"/>
          <w:szCs w:val="28"/>
        </w:rPr>
      </w:pPr>
    </w:p>
    <w:p w:rsidR="00695327" w:rsidRDefault="00695327" w:rsidP="005A7DA1">
      <w:pPr>
        <w:shd w:val="clear" w:color="auto" w:fill="FFFFFF"/>
        <w:ind w:right="-1"/>
        <w:jc w:val="both"/>
        <w:rPr>
          <w:color w:val="000000"/>
          <w:sz w:val="28"/>
          <w:szCs w:val="28"/>
        </w:rPr>
      </w:pPr>
      <w:r>
        <w:rPr>
          <w:color w:val="000000"/>
          <w:sz w:val="28"/>
          <w:szCs w:val="28"/>
        </w:rPr>
        <w:t xml:space="preserve">В ДОО работают педагоги с большим стажем и молодые, полные творческих </w:t>
      </w:r>
      <w:r w:rsidR="002B3DA8">
        <w:rPr>
          <w:color w:val="000000"/>
          <w:sz w:val="28"/>
          <w:szCs w:val="28"/>
        </w:rPr>
        <w:t>сил сотрудники, благодаря чему осуществляется наставничество, обеспечивающее</w:t>
      </w:r>
      <w:r>
        <w:rPr>
          <w:color w:val="000000"/>
          <w:sz w:val="28"/>
          <w:szCs w:val="28"/>
        </w:rPr>
        <w:t xml:space="preserve"> определенную стабильность и преемственность педагогической деятельности. Данный факт является мощной платформой для дальнейшего повышения и укрепления высокого уровня образования в ДОО.</w:t>
      </w:r>
    </w:p>
    <w:p w:rsidR="00695327" w:rsidRDefault="00695327" w:rsidP="005A7DA1">
      <w:pPr>
        <w:shd w:val="clear" w:color="auto" w:fill="FFFFFF"/>
        <w:ind w:right="-1"/>
        <w:jc w:val="both"/>
        <w:rPr>
          <w:color w:val="000000"/>
          <w:sz w:val="28"/>
          <w:szCs w:val="28"/>
        </w:rPr>
      </w:pPr>
    </w:p>
    <w:p w:rsidR="00695327" w:rsidRDefault="00695327" w:rsidP="005A7DA1">
      <w:pPr>
        <w:ind w:right="-1"/>
        <w:jc w:val="center"/>
        <w:rPr>
          <w:b/>
          <w:sz w:val="28"/>
          <w:szCs w:val="28"/>
        </w:rPr>
      </w:pPr>
      <w:r>
        <w:rPr>
          <w:b/>
          <w:sz w:val="28"/>
          <w:szCs w:val="28"/>
        </w:rPr>
        <w:t>Профессиональная активность педагогов по распространению опыта работы на федеральном, региональном, муниципальном уровнях.</w:t>
      </w:r>
    </w:p>
    <w:p w:rsidR="00695327" w:rsidRDefault="00695327" w:rsidP="005A7DA1">
      <w:pPr>
        <w:ind w:right="-1"/>
        <w:jc w:val="center"/>
        <w:rPr>
          <w:b/>
          <w:sz w:val="28"/>
          <w:szCs w:val="28"/>
        </w:rPr>
      </w:pPr>
    </w:p>
    <w:p w:rsidR="00695327" w:rsidRDefault="00695327" w:rsidP="005A7DA1">
      <w:pPr>
        <w:ind w:right="-1"/>
        <w:jc w:val="center"/>
        <w:rPr>
          <w:b/>
          <w:sz w:val="28"/>
          <w:szCs w:val="28"/>
        </w:rPr>
      </w:pPr>
    </w:p>
    <w:p w:rsidR="00695327" w:rsidRDefault="00695327" w:rsidP="005A7DA1">
      <w:pPr>
        <w:ind w:right="-1"/>
        <w:jc w:val="center"/>
        <w:rPr>
          <w:b/>
          <w:sz w:val="28"/>
          <w:szCs w:val="28"/>
        </w:rPr>
      </w:pPr>
      <w:r>
        <w:rPr>
          <w:b/>
          <w:sz w:val="28"/>
          <w:szCs w:val="28"/>
        </w:rPr>
        <w:t>Распространение педагогического опыта</w:t>
      </w:r>
    </w:p>
    <w:p w:rsidR="00695327" w:rsidRDefault="00695327" w:rsidP="005A7DA1">
      <w:pPr>
        <w:ind w:right="-1"/>
        <w:jc w:val="right"/>
        <w:rPr>
          <w:sz w:val="28"/>
          <w:szCs w:val="28"/>
        </w:rPr>
      </w:pPr>
      <w:r>
        <w:rPr>
          <w:sz w:val="28"/>
          <w:szCs w:val="28"/>
        </w:rPr>
        <w:t>Таблица 10</w:t>
      </w:r>
    </w:p>
    <w:tbl>
      <w:tblPr>
        <w:tblStyle w:val="af0"/>
        <w:tblW w:w="9889" w:type="dxa"/>
        <w:tblInd w:w="0" w:type="dxa"/>
        <w:tblLook w:val="04A0" w:firstRow="1" w:lastRow="0" w:firstColumn="1" w:lastColumn="0" w:noHBand="0" w:noVBand="1"/>
      </w:tblPr>
      <w:tblGrid>
        <w:gridCol w:w="3510"/>
        <w:gridCol w:w="6379"/>
      </w:tblGrid>
      <w:tr w:rsidR="00695327" w:rsidTr="002B3DA8">
        <w:tc>
          <w:tcPr>
            <w:tcW w:w="35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jc w:val="center"/>
              <w:rPr>
                <w:sz w:val="24"/>
                <w:szCs w:val="24"/>
              </w:rPr>
            </w:pPr>
            <w:r>
              <w:rPr>
                <w:sz w:val="24"/>
                <w:szCs w:val="24"/>
              </w:rPr>
              <w:t>Ф.И.О.</w:t>
            </w:r>
          </w:p>
        </w:tc>
        <w:tc>
          <w:tcPr>
            <w:tcW w:w="637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jc w:val="center"/>
              <w:rPr>
                <w:sz w:val="24"/>
                <w:szCs w:val="24"/>
              </w:rPr>
            </w:pPr>
            <w:r>
              <w:rPr>
                <w:sz w:val="24"/>
                <w:szCs w:val="24"/>
              </w:rPr>
              <w:t>Название мероприятия</w:t>
            </w:r>
          </w:p>
        </w:tc>
      </w:tr>
      <w:tr w:rsidR="00695327" w:rsidTr="002B3DA8">
        <w:tc>
          <w:tcPr>
            <w:tcW w:w="35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95327" w:rsidRDefault="00695327" w:rsidP="005A7DA1">
            <w:pPr>
              <w:ind w:right="-1"/>
              <w:rPr>
                <w:sz w:val="24"/>
                <w:szCs w:val="24"/>
              </w:rPr>
            </w:pPr>
          </w:p>
        </w:tc>
        <w:tc>
          <w:tcPr>
            <w:tcW w:w="637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jc w:val="center"/>
              <w:rPr>
                <w:b/>
                <w:i/>
                <w:sz w:val="24"/>
                <w:szCs w:val="24"/>
              </w:rPr>
            </w:pPr>
            <w:r>
              <w:rPr>
                <w:b/>
                <w:i/>
                <w:sz w:val="24"/>
                <w:szCs w:val="24"/>
              </w:rPr>
              <w:t>Муниципальный уровень</w:t>
            </w:r>
          </w:p>
        </w:tc>
      </w:tr>
      <w:tr w:rsidR="00695327" w:rsidTr="002B3DA8">
        <w:tc>
          <w:tcPr>
            <w:tcW w:w="35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Васильева Елена Владимировна</w:t>
            </w:r>
          </w:p>
        </w:tc>
        <w:tc>
          <w:tcPr>
            <w:tcW w:w="637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2B3DA8" w:rsidP="005A7DA1">
            <w:pPr>
              <w:ind w:right="-1"/>
              <w:jc w:val="both"/>
              <w:rPr>
                <w:sz w:val="24"/>
                <w:szCs w:val="24"/>
              </w:rPr>
            </w:pPr>
            <w:r>
              <w:rPr>
                <w:sz w:val="24"/>
                <w:szCs w:val="24"/>
              </w:rPr>
              <w:t>Активное участие в проведении заседания Городской проблемной группы «Формирование традиционных российских духовно-нравственных ценностей в семье, детском саду, социуме» (доклад на тему «Итоги года семьи в России»)</w:t>
            </w:r>
          </w:p>
          <w:p w:rsidR="005674A9" w:rsidRDefault="005674A9" w:rsidP="005A7DA1">
            <w:pPr>
              <w:ind w:right="-1"/>
              <w:jc w:val="both"/>
              <w:rPr>
                <w:sz w:val="24"/>
                <w:szCs w:val="24"/>
              </w:rPr>
            </w:pPr>
            <w:r>
              <w:rPr>
                <w:sz w:val="24"/>
                <w:szCs w:val="24"/>
              </w:rPr>
              <w:t>Мастер класс «Нестандартное оборудование для центров физической активности в ДОО»</w:t>
            </w:r>
          </w:p>
        </w:tc>
      </w:tr>
      <w:tr w:rsidR="00695327" w:rsidTr="002B3DA8">
        <w:tc>
          <w:tcPr>
            <w:tcW w:w="35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Лукьянова Оксана Викторовна</w:t>
            </w:r>
          </w:p>
        </w:tc>
        <w:tc>
          <w:tcPr>
            <w:tcW w:w="637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2B3DA8" w:rsidP="005A7DA1">
            <w:pPr>
              <w:ind w:right="-1"/>
              <w:jc w:val="both"/>
              <w:rPr>
                <w:sz w:val="24"/>
                <w:szCs w:val="24"/>
              </w:rPr>
            </w:pPr>
            <w:proofErr w:type="gramStart"/>
            <w:r>
              <w:rPr>
                <w:sz w:val="24"/>
                <w:szCs w:val="24"/>
              </w:rPr>
              <w:t>Активное участие в проведении заседания Городской проблемной группы «Формирование традиционных российских духовно-нравственных ценностей в семье, детском саду, социуме» (доклад на тему «Роль семейных традиций в воспитании духовно-нравственных ценностей»</w:t>
            </w:r>
            <w:proofErr w:type="gramEnd"/>
          </w:p>
        </w:tc>
      </w:tr>
      <w:tr w:rsidR="00695327" w:rsidTr="002B3DA8">
        <w:tc>
          <w:tcPr>
            <w:tcW w:w="35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5674A9" w:rsidP="005A7DA1">
            <w:pPr>
              <w:ind w:right="-1"/>
              <w:rPr>
                <w:sz w:val="24"/>
                <w:szCs w:val="24"/>
              </w:rPr>
            </w:pPr>
            <w:r>
              <w:rPr>
                <w:sz w:val="24"/>
                <w:szCs w:val="24"/>
              </w:rPr>
              <w:t>Наумова Инна Павловна</w:t>
            </w:r>
          </w:p>
        </w:tc>
        <w:tc>
          <w:tcPr>
            <w:tcW w:w="637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5674A9" w:rsidP="005A7DA1">
            <w:pPr>
              <w:ind w:right="-1"/>
              <w:jc w:val="both"/>
              <w:rPr>
                <w:sz w:val="24"/>
                <w:szCs w:val="24"/>
              </w:rPr>
            </w:pPr>
            <w:r>
              <w:rPr>
                <w:sz w:val="24"/>
                <w:szCs w:val="24"/>
              </w:rPr>
              <w:t xml:space="preserve">Активное участие в проведении заседания Городской проблемной группы «Математика и техническое творчество: новые возможности парциальной программы  «От </w:t>
            </w:r>
            <w:proofErr w:type="spellStart"/>
            <w:r>
              <w:rPr>
                <w:sz w:val="24"/>
                <w:szCs w:val="24"/>
              </w:rPr>
              <w:t>Фрёбеля</w:t>
            </w:r>
            <w:proofErr w:type="spellEnd"/>
            <w:r>
              <w:rPr>
                <w:sz w:val="24"/>
                <w:szCs w:val="24"/>
              </w:rPr>
              <w:t xml:space="preserve"> до робота: растим будущих инженеров» (презентация дидактической игры «Парашютисты-разведчики»)</w:t>
            </w:r>
          </w:p>
        </w:tc>
      </w:tr>
    </w:tbl>
    <w:p w:rsidR="00695327" w:rsidRDefault="00695327" w:rsidP="005A7DA1">
      <w:pPr>
        <w:ind w:right="-1"/>
        <w:jc w:val="both"/>
        <w:rPr>
          <w:b/>
          <w:sz w:val="28"/>
          <w:szCs w:val="28"/>
        </w:rPr>
      </w:pPr>
    </w:p>
    <w:p w:rsidR="00695327" w:rsidRDefault="00695327" w:rsidP="005A7DA1">
      <w:pPr>
        <w:ind w:right="-1"/>
        <w:jc w:val="both"/>
        <w:rPr>
          <w:b/>
          <w:sz w:val="28"/>
          <w:szCs w:val="28"/>
        </w:rPr>
      </w:pPr>
    </w:p>
    <w:p w:rsidR="00695327" w:rsidRDefault="00695327" w:rsidP="005A7DA1">
      <w:pPr>
        <w:ind w:right="-1"/>
        <w:jc w:val="both"/>
        <w:rPr>
          <w:b/>
          <w:sz w:val="28"/>
          <w:szCs w:val="28"/>
        </w:rPr>
      </w:pPr>
    </w:p>
    <w:p w:rsidR="00695327" w:rsidRDefault="00695327" w:rsidP="005A7DA1">
      <w:pPr>
        <w:ind w:right="-1"/>
        <w:jc w:val="both"/>
        <w:rPr>
          <w:b/>
          <w:sz w:val="28"/>
          <w:szCs w:val="28"/>
        </w:rPr>
      </w:pPr>
    </w:p>
    <w:p w:rsidR="00695327" w:rsidRDefault="00695327" w:rsidP="005A7DA1">
      <w:pPr>
        <w:ind w:right="-1"/>
        <w:jc w:val="center"/>
        <w:rPr>
          <w:b/>
          <w:sz w:val="28"/>
          <w:szCs w:val="28"/>
        </w:rPr>
      </w:pPr>
      <w:r>
        <w:rPr>
          <w:b/>
          <w:sz w:val="28"/>
          <w:szCs w:val="28"/>
        </w:rPr>
        <w:t>Участие педагогических работников в конкурсах профессионального мастерства федерального, регионального, муниципального уровней, утвержденных федеральными, региональными, муниципальными органами исполнительной власти</w:t>
      </w:r>
    </w:p>
    <w:p w:rsidR="00695327" w:rsidRDefault="00695327" w:rsidP="005A7DA1">
      <w:pPr>
        <w:ind w:right="-1"/>
        <w:jc w:val="right"/>
        <w:rPr>
          <w:sz w:val="28"/>
          <w:szCs w:val="28"/>
        </w:rPr>
      </w:pPr>
      <w:r>
        <w:rPr>
          <w:sz w:val="28"/>
          <w:szCs w:val="28"/>
        </w:rPr>
        <w:t>Таблица № 11</w:t>
      </w:r>
    </w:p>
    <w:p w:rsidR="00695327" w:rsidRDefault="00695327" w:rsidP="005A7DA1">
      <w:pPr>
        <w:ind w:right="-1"/>
        <w:jc w:val="both"/>
        <w:rPr>
          <w:b/>
          <w:sz w:val="28"/>
          <w:szCs w:val="28"/>
        </w:rPr>
      </w:pPr>
    </w:p>
    <w:tbl>
      <w:tblPr>
        <w:tblStyle w:val="af0"/>
        <w:tblW w:w="9072" w:type="dxa"/>
        <w:tblInd w:w="675" w:type="dxa"/>
        <w:tblLayout w:type="fixed"/>
        <w:tblLook w:val="04A0" w:firstRow="1" w:lastRow="0" w:firstColumn="1" w:lastColumn="0" w:noHBand="0" w:noVBand="1"/>
      </w:tblPr>
      <w:tblGrid>
        <w:gridCol w:w="2268"/>
        <w:gridCol w:w="6804"/>
      </w:tblGrid>
      <w:tr w:rsidR="00695327" w:rsidTr="001E623A">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jc w:val="center"/>
              <w:rPr>
                <w:b/>
                <w:sz w:val="24"/>
                <w:szCs w:val="24"/>
              </w:rPr>
            </w:pPr>
            <w:r>
              <w:rPr>
                <w:b/>
                <w:sz w:val="24"/>
                <w:szCs w:val="24"/>
              </w:rPr>
              <w:t>Ф.И.О. участника</w:t>
            </w:r>
          </w:p>
        </w:tc>
        <w:tc>
          <w:tcPr>
            <w:tcW w:w="680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jc w:val="center"/>
              <w:rPr>
                <w:b/>
                <w:sz w:val="24"/>
                <w:szCs w:val="24"/>
              </w:rPr>
            </w:pPr>
            <w:r>
              <w:rPr>
                <w:b/>
                <w:sz w:val="24"/>
                <w:szCs w:val="24"/>
              </w:rPr>
              <w:t>Название конкурса</w:t>
            </w:r>
          </w:p>
        </w:tc>
      </w:tr>
      <w:tr w:rsidR="00695327" w:rsidTr="001E623A">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p>
        </w:tc>
        <w:tc>
          <w:tcPr>
            <w:tcW w:w="680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jc w:val="both"/>
              <w:rPr>
                <w:sz w:val="24"/>
                <w:szCs w:val="24"/>
              </w:rPr>
            </w:pPr>
          </w:p>
        </w:tc>
      </w:tr>
      <w:tr w:rsidR="00695327" w:rsidTr="001E623A">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r>
              <w:rPr>
                <w:sz w:val="24"/>
                <w:szCs w:val="24"/>
              </w:rPr>
              <w:t>Лукьянова О.В.</w:t>
            </w:r>
          </w:p>
        </w:tc>
        <w:tc>
          <w:tcPr>
            <w:tcW w:w="680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jc w:val="both"/>
              <w:rPr>
                <w:sz w:val="24"/>
                <w:szCs w:val="24"/>
              </w:rPr>
            </w:pPr>
            <w:r>
              <w:rPr>
                <w:sz w:val="24"/>
                <w:szCs w:val="24"/>
              </w:rPr>
              <w:t>Всероссийский педагогический конкурс «Лаборатория педагога»</w:t>
            </w:r>
          </w:p>
        </w:tc>
      </w:tr>
      <w:tr w:rsidR="00695327" w:rsidTr="001E623A">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rPr>
                <w:sz w:val="24"/>
                <w:szCs w:val="24"/>
              </w:rPr>
            </w:pPr>
            <w:proofErr w:type="spellStart"/>
            <w:r>
              <w:rPr>
                <w:sz w:val="24"/>
                <w:szCs w:val="24"/>
              </w:rPr>
              <w:lastRenderedPageBreak/>
              <w:t>Пахоменкова</w:t>
            </w:r>
            <w:proofErr w:type="spellEnd"/>
            <w:r>
              <w:rPr>
                <w:sz w:val="24"/>
                <w:szCs w:val="24"/>
              </w:rPr>
              <w:t xml:space="preserve"> Е.Н.</w:t>
            </w:r>
          </w:p>
        </w:tc>
        <w:tc>
          <w:tcPr>
            <w:tcW w:w="680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Default="00695327" w:rsidP="005A7DA1">
            <w:pPr>
              <w:ind w:right="-1"/>
              <w:jc w:val="both"/>
              <w:rPr>
                <w:sz w:val="24"/>
                <w:szCs w:val="24"/>
              </w:rPr>
            </w:pPr>
            <w:r>
              <w:rPr>
                <w:sz w:val="24"/>
                <w:szCs w:val="24"/>
              </w:rPr>
              <w:t>Региональный этап Всероссийского конкурса профессионального мастерства педагогов по финансовой грамотности «Финансовая перемена»</w:t>
            </w:r>
          </w:p>
        </w:tc>
      </w:tr>
    </w:tbl>
    <w:p w:rsidR="00695327" w:rsidRDefault="00695327" w:rsidP="005A7DA1">
      <w:pPr>
        <w:ind w:right="-1"/>
        <w:rPr>
          <w:b/>
          <w:sz w:val="28"/>
          <w:szCs w:val="24"/>
        </w:rPr>
      </w:pPr>
    </w:p>
    <w:p w:rsidR="001E623A" w:rsidRDefault="001E623A" w:rsidP="005A7DA1">
      <w:pPr>
        <w:ind w:right="-1"/>
        <w:jc w:val="center"/>
        <w:rPr>
          <w:b/>
          <w:sz w:val="28"/>
          <w:szCs w:val="24"/>
        </w:rPr>
      </w:pPr>
    </w:p>
    <w:p w:rsidR="00695327" w:rsidRDefault="00695327" w:rsidP="005A7DA1">
      <w:pPr>
        <w:ind w:right="-1"/>
        <w:jc w:val="center"/>
        <w:rPr>
          <w:b/>
          <w:sz w:val="28"/>
          <w:szCs w:val="24"/>
        </w:rPr>
      </w:pPr>
      <w:r>
        <w:rPr>
          <w:b/>
          <w:sz w:val="28"/>
          <w:szCs w:val="24"/>
        </w:rPr>
        <w:t>Педагогические работники, ставшие победителями и призерами конкурсов профессионального мастерства федерального, регионального, муниципального уровней, утвержденных федеральными, региональными, муниципальными органами исполнительной власти</w:t>
      </w:r>
    </w:p>
    <w:p w:rsidR="00695327" w:rsidRDefault="00695327" w:rsidP="005A7DA1">
      <w:pPr>
        <w:ind w:right="-1"/>
        <w:jc w:val="right"/>
        <w:rPr>
          <w:sz w:val="28"/>
          <w:szCs w:val="24"/>
        </w:rPr>
      </w:pPr>
      <w:r>
        <w:rPr>
          <w:sz w:val="28"/>
          <w:szCs w:val="24"/>
        </w:rPr>
        <w:t>Таблица № 12</w:t>
      </w:r>
    </w:p>
    <w:p w:rsidR="00695327" w:rsidRDefault="00695327" w:rsidP="005A7DA1">
      <w:pPr>
        <w:ind w:right="-1"/>
        <w:jc w:val="right"/>
        <w:rPr>
          <w:b/>
          <w:sz w:val="28"/>
          <w:szCs w:val="24"/>
        </w:rPr>
      </w:pPr>
    </w:p>
    <w:tbl>
      <w:tblPr>
        <w:tblStyle w:val="af0"/>
        <w:tblW w:w="10065" w:type="dxa"/>
        <w:tblInd w:w="-176" w:type="dxa"/>
        <w:tblLayout w:type="fixed"/>
        <w:tblLook w:val="04A0" w:firstRow="1" w:lastRow="0" w:firstColumn="1" w:lastColumn="0" w:noHBand="0" w:noVBand="1"/>
      </w:tblPr>
      <w:tblGrid>
        <w:gridCol w:w="3119"/>
        <w:gridCol w:w="4504"/>
        <w:gridCol w:w="2442"/>
      </w:tblGrid>
      <w:tr w:rsidR="00695327" w:rsidTr="00855175">
        <w:trPr>
          <w:trHeight w:val="295"/>
        </w:trPr>
        <w:tc>
          <w:tcPr>
            <w:tcW w:w="31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Pr="00855175" w:rsidRDefault="00695327" w:rsidP="005A7DA1">
            <w:pPr>
              <w:ind w:right="-1"/>
              <w:jc w:val="center"/>
              <w:rPr>
                <w:sz w:val="28"/>
                <w:szCs w:val="28"/>
              </w:rPr>
            </w:pPr>
            <w:r w:rsidRPr="00855175">
              <w:rPr>
                <w:sz w:val="28"/>
                <w:szCs w:val="28"/>
              </w:rPr>
              <w:t>Ф.И.О. участника</w:t>
            </w:r>
          </w:p>
        </w:tc>
        <w:tc>
          <w:tcPr>
            <w:tcW w:w="450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Pr="00855175" w:rsidRDefault="00695327" w:rsidP="005A7DA1">
            <w:pPr>
              <w:ind w:right="-1"/>
              <w:jc w:val="center"/>
              <w:rPr>
                <w:sz w:val="28"/>
                <w:szCs w:val="28"/>
              </w:rPr>
            </w:pPr>
            <w:r w:rsidRPr="00855175">
              <w:rPr>
                <w:sz w:val="28"/>
                <w:szCs w:val="28"/>
              </w:rPr>
              <w:t>Название конкурса</w:t>
            </w:r>
          </w:p>
        </w:tc>
        <w:tc>
          <w:tcPr>
            <w:tcW w:w="244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Pr="00855175" w:rsidRDefault="00695327" w:rsidP="005A7DA1">
            <w:pPr>
              <w:ind w:right="-1"/>
              <w:jc w:val="center"/>
              <w:rPr>
                <w:sz w:val="28"/>
                <w:szCs w:val="28"/>
              </w:rPr>
            </w:pPr>
            <w:r w:rsidRPr="00855175">
              <w:rPr>
                <w:sz w:val="28"/>
                <w:szCs w:val="28"/>
              </w:rPr>
              <w:t>Подтверждение</w:t>
            </w:r>
          </w:p>
        </w:tc>
      </w:tr>
      <w:tr w:rsidR="00695327" w:rsidTr="00855175">
        <w:tc>
          <w:tcPr>
            <w:tcW w:w="311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95327" w:rsidRPr="00855175" w:rsidRDefault="00695327" w:rsidP="005A7DA1">
            <w:pPr>
              <w:ind w:right="-1"/>
              <w:rPr>
                <w:sz w:val="28"/>
                <w:szCs w:val="28"/>
              </w:rPr>
            </w:pPr>
            <w:r w:rsidRPr="00855175">
              <w:rPr>
                <w:sz w:val="28"/>
                <w:szCs w:val="28"/>
              </w:rPr>
              <w:t>Пашкевич И.А.</w:t>
            </w:r>
          </w:p>
          <w:p w:rsidR="00695327" w:rsidRPr="00855175" w:rsidRDefault="00695327" w:rsidP="005A7DA1">
            <w:pPr>
              <w:ind w:right="-1"/>
              <w:rPr>
                <w:sz w:val="28"/>
                <w:szCs w:val="28"/>
              </w:rPr>
            </w:pPr>
          </w:p>
          <w:p w:rsidR="00695327" w:rsidRPr="00855175" w:rsidRDefault="00695327" w:rsidP="005A7DA1">
            <w:pPr>
              <w:ind w:right="-1"/>
              <w:rPr>
                <w:sz w:val="28"/>
                <w:szCs w:val="28"/>
              </w:rPr>
            </w:pPr>
            <w:proofErr w:type="spellStart"/>
            <w:r w:rsidRPr="00855175">
              <w:rPr>
                <w:sz w:val="28"/>
                <w:szCs w:val="28"/>
              </w:rPr>
              <w:t>Шаповалова</w:t>
            </w:r>
            <w:proofErr w:type="spellEnd"/>
            <w:r w:rsidRPr="00855175">
              <w:rPr>
                <w:sz w:val="28"/>
                <w:szCs w:val="28"/>
              </w:rPr>
              <w:t xml:space="preserve"> Т.С.</w:t>
            </w:r>
          </w:p>
          <w:p w:rsidR="00695327" w:rsidRPr="00855175" w:rsidRDefault="00695327" w:rsidP="005A7DA1">
            <w:pPr>
              <w:ind w:right="-1"/>
              <w:rPr>
                <w:sz w:val="28"/>
                <w:szCs w:val="28"/>
              </w:rPr>
            </w:pPr>
          </w:p>
          <w:p w:rsidR="00695327" w:rsidRPr="00855175" w:rsidRDefault="00695327" w:rsidP="005A7DA1">
            <w:pPr>
              <w:ind w:right="-1"/>
              <w:rPr>
                <w:sz w:val="28"/>
                <w:szCs w:val="28"/>
              </w:rPr>
            </w:pPr>
            <w:r w:rsidRPr="00855175">
              <w:rPr>
                <w:sz w:val="28"/>
                <w:szCs w:val="28"/>
              </w:rPr>
              <w:t>Наумова И.П.</w:t>
            </w:r>
          </w:p>
        </w:tc>
        <w:tc>
          <w:tcPr>
            <w:tcW w:w="450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95327" w:rsidRPr="00855175" w:rsidRDefault="00695327" w:rsidP="005A7DA1">
            <w:pPr>
              <w:ind w:right="-1"/>
              <w:jc w:val="both"/>
              <w:rPr>
                <w:sz w:val="28"/>
                <w:szCs w:val="28"/>
              </w:rPr>
            </w:pPr>
            <w:r w:rsidRPr="00855175">
              <w:rPr>
                <w:sz w:val="28"/>
                <w:szCs w:val="28"/>
                <w:lang w:val="en-US"/>
              </w:rPr>
              <w:t>VI</w:t>
            </w:r>
            <w:r w:rsidRPr="00855175">
              <w:rPr>
                <w:sz w:val="28"/>
                <w:szCs w:val="28"/>
              </w:rPr>
              <w:t xml:space="preserve"> Всероссийский педагогический конкурс «Моя лучшая методическая разработка»</w:t>
            </w:r>
          </w:p>
        </w:tc>
        <w:tc>
          <w:tcPr>
            <w:tcW w:w="24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95327" w:rsidRPr="00855175" w:rsidRDefault="00695327" w:rsidP="005A7DA1">
            <w:pPr>
              <w:ind w:right="-1"/>
              <w:jc w:val="center"/>
              <w:rPr>
                <w:sz w:val="28"/>
                <w:szCs w:val="28"/>
              </w:rPr>
            </w:pPr>
            <w:r w:rsidRPr="00855175">
              <w:rPr>
                <w:sz w:val="28"/>
                <w:szCs w:val="28"/>
              </w:rPr>
              <w:t xml:space="preserve">Диплом </w:t>
            </w:r>
            <w:r w:rsidRPr="00855175">
              <w:rPr>
                <w:sz w:val="28"/>
                <w:szCs w:val="28"/>
                <w:lang w:val="en-US"/>
              </w:rPr>
              <w:t>I</w:t>
            </w:r>
            <w:r w:rsidRPr="00855175">
              <w:rPr>
                <w:sz w:val="28"/>
                <w:szCs w:val="28"/>
              </w:rPr>
              <w:t xml:space="preserve"> степени</w:t>
            </w:r>
          </w:p>
          <w:p w:rsidR="00695327" w:rsidRPr="00855175" w:rsidRDefault="00695327" w:rsidP="005A7DA1">
            <w:pPr>
              <w:ind w:right="-1"/>
              <w:jc w:val="center"/>
              <w:rPr>
                <w:sz w:val="28"/>
                <w:szCs w:val="28"/>
              </w:rPr>
            </w:pPr>
          </w:p>
          <w:p w:rsidR="00695327" w:rsidRPr="00855175" w:rsidRDefault="00695327" w:rsidP="005A7DA1">
            <w:pPr>
              <w:ind w:right="-1"/>
              <w:jc w:val="center"/>
              <w:rPr>
                <w:sz w:val="28"/>
                <w:szCs w:val="28"/>
              </w:rPr>
            </w:pPr>
            <w:r w:rsidRPr="00855175">
              <w:rPr>
                <w:sz w:val="28"/>
                <w:szCs w:val="28"/>
              </w:rPr>
              <w:t xml:space="preserve">Диплом </w:t>
            </w:r>
            <w:r w:rsidRPr="00855175">
              <w:rPr>
                <w:sz w:val="28"/>
                <w:szCs w:val="28"/>
                <w:lang w:val="en-US"/>
              </w:rPr>
              <w:t>I</w:t>
            </w:r>
            <w:r w:rsidRPr="00855175">
              <w:rPr>
                <w:sz w:val="28"/>
                <w:szCs w:val="28"/>
              </w:rPr>
              <w:t xml:space="preserve"> степени</w:t>
            </w:r>
          </w:p>
          <w:p w:rsidR="00695327" w:rsidRPr="00855175" w:rsidRDefault="00695327" w:rsidP="005A7DA1">
            <w:pPr>
              <w:ind w:right="-1"/>
              <w:jc w:val="center"/>
              <w:rPr>
                <w:sz w:val="28"/>
                <w:szCs w:val="28"/>
              </w:rPr>
            </w:pPr>
          </w:p>
          <w:p w:rsidR="00695327" w:rsidRPr="00855175" w:rsidRDefault="00695327" w:rsidP="005A7DA1">
            <w:pPr>
              <w:ind w:right="-1"/>
              <w:jc w:val="center"/>
              <w:rPr>
                <w:sz w:val="28"/>
                <w:szCs w:val="28"/>
              </w:rPr>
            </w:pPr>
            <w:r w:rsidRPr="00855175">
              <w:rPr>
                <w:sz w:val="28"/>
                <w:szCs w:val="28"/>
              </w:rPr>
              <w:t xml:space="preserve">Диплом </w:t>
            </w:r>
            <w:r w:rsidRPr="00855175">
              <w:rPr>
                <w:sz w:val="28"/>
                <w:szCs w:val="28"/>
                <w:lang w:val="en-US"/>
              </w:rPr>
              <w:t>II</w:t>
            </w:r>
            <w:r w:rsidRPr="00855175">
              <w:rPr>
                <w:sz w:val="28"/>
                <w:szCs w:val="28"/>
              </w:rPr>
              <w:t xml:space="preserve"> степени</w:t>
            </w:r>
          </w:p>
          <w:p w:rsidR="00695327" w:rsidRPr="00855175" w:rsidRDefault="00695327" w:rsidP="005A7DA1">
            <w:pPr>
              <w:ind w:right="-1"/>
              <w:jc w:val="center"/>
              <w:rPr>
                <w:sz w:val="28"/>
                <w:szCs w:val="28"/>
              </w:rPr>
            </w:pPr>
          </w:p>
        </w:tc>
      </w:tr>
    </w:tbl>
    <w:p w:rsidR="00695327" w:rsidRDefault="00695327" w:rsidP="005A7DA1">
      <w:pPr>
        <w:ind w:right="-1"/>
        <w:jc w:val="both"/>
        <w:rPr>
          <w:sz w:val="28"/>
          <w:szCs w:val="28"/>
        </w:rPr>
      </w:pPr>
      <w:r>
        <w:rPr>
          <w:b/>
          <w:sz w:val="28"/>
          <w:szCs w:val="28"/>
        </w:rPr>
        <w:t>Вывод.</w:t>
      </w:r>
      <w:r>
        <w:rPr>
          <w:sz w:val="28"/>
          <w:szCs w:val="28"/>
        </w:rPr>
        <w:t xml:space="preserve"> Состав педагогического коллектива стабильный.   Педагоги ДОУ организуют образовательный процесс на достаточном уровне, проявляют творчество и педагогическое мастерство в проведении занятий, совместной деятельности.   Воспитатели совершенствуют свое мастерство через свою тему самообразования, планомерное обучение на курсах повышения квалификации. Стабильный кадровый состав педагогов обеспечивает систему работы детского сада по реализации образовательной программы и высокую результативность деятельности дошкольного учреждения.</w:t>
      </w:r>
    </w:p>
    <w:p w:rsidR="00695327" w:rsidRDefault="00695327" w:rsidP="005A7DA1">
      <w:pPr>
        <w:ind w:right="-1"/>
        <w:jc w:val="both"/>
        <w:rPr>
          <w:sz w:val="28"/>
          <w:szCs w:val="28"/>
        </w:rPr>
      </w:pPr>
    </w:p>
    <w:p w:rsidR="00695327" w:rsidRDefault="00695327" w:rsidP="005A7DA1">
      <w:pPr>
        <w:pStyle w:val="12"/>
        <w:shd w:val="clear" w:color="auto" w:fill="auto"/>
        <w:tabs>
          <w:tab w:val="left" w:pos="567"/>
        </w:tabs>
        <w:spacing w:after="0" w:line="240" w:lineRule="auto"/>
        <w:ind w:right="-1" w:firstLine="0"/>
        <w:rPr>
          <w:color w:val="000000"/>
          <w:lang w:bidi="ru-RU"/>
        </w:rPr>
      </w:pPr>
      <w:r>
        <w:rPr>
          <w:color w:val="000000"/>
          <w:lang w:bidi="ru-RU"/>
        </w:rPr>
        <w:t xml:space="preserve">                   1.7. Качество учебно-методического, библиотечно-информационного обеспечения, материально-технической базы.</w:t>
      </w:r>
    </w:p>
    <w:p w:rsidR="00695327" w:rsidRDefault="00695327" w:rsidP="004114E9">
      <w:pPr>
        <w:ind w:right="-1" w:firstLine="709"/>
        <w:jc w:val="both"/>
        <w:rPr>
          <w:sz w:val="28"/>
          <w:szCs w:val="28"/>
        </w:rPr>
      </w:pPr>
      <w:r>
        <w:rPr>
          <w:sz w:val="28"/>
          <w:szCs w:val="28"/>
        </w:rPr>
        <w:t>В учреждении созданы условия для разностороннего развития детей с 2-х до 7 лет.</w:t>
      </w:r>
      <w:r w:rsidR="004114E9">
        <w:rPr>
          <w:sz w:val="28"/>
          <w:szCs w:val="28"/>
        </w:rPr>
        <w:t xml:space="preserve"> </w:t>
      </w:r>
      <w:r>
        <w:rPr>
          <w:sz w:val="28"/>
          <w:szCs w:val="28"/>
        </w:rPr>
        <w:t>В соответствии с программно-методическим обеспечением к образовательной программе дошкольного образования учреждение на 92 % укомплектовано учебно-методической и художественной литературой; в каждой возрастной группе имеется необходимый учебно-методический и дидактический комплексы. Детский сад оснащен современным оборудованием в помещениях и на участках.</w:t>
      </w:r>
    </w:p>
    <w:p w:rsidR="00695327" w:rsidRDefault="00695327" w:rsidP="004114E9">
      <w:pPr>
        <w:ind w:right="-1" w:firstLine="709"/>
        <w:jc w:val="both"/>
        <w:rPr>
          <w:sz w:val="28"/>
          <w:szCs w:val="28"/>
        </w:rPr>
      </w:pPr>
      <w:r>
        <w:rPr>
          <w:sz w:val="28"/>
          <w:szCs w:val="28"/>
        </w:rPr>
        <w:t>Развивающая предметно-пространственная среда обеспечивает максимальную реализацию образовательного потенциала пространства детского сада, группы, а также территории, прилегающей к детскому саду, приспособленной для реализации Программы. (Далее - участок), материалов, оборудования и инвентаря для развития детей дошкольного возраста в соответствии с особенностями каждого возрастного этапа, охраны и укрепления их здоровья, учета особенностей и коррекции недостатков их развития.</w:t>
      </w:r>
    </w:p>
    <w:p w:rsidR="00695327" w:rsidRDefault="00695327" w:rsidP="004114E9">
      <w:pPr>
        <w:ind w:right="-1" w:firstLine="709"/>
        <w:jc w:val="both"/>
        <w:rPr>
          <w:sz w:val="28"/>
          <w:szCs w:val="28"/>
        </w:rPr>
      </w:pPr>
      <w:r>
        <w:rPr>
          <w:sz w:val="28"/>
          <w:szCs w:val="28"/>
        </w:rPr>
        <w:t xml:space="preserve">Развивающая предметно-пространственная среда обеспечивает возможность общения и совместной деятельности детей (в том числе детей </w:t>
      </w:r>
      <w:r>
        <w:rPr>
          <w:sz w:val="28"/>
          <w:szCs w:val="28"/>
        </w:rPr>
        <w:lastRenderedPageBreak/>
        <w:t>разного возраста) и взрослых, двигательной активности детей, а также возможности для уединения.</w:t>
      </w:r>
    </w:p>
    <w:p w:rsidR="00695327" w:rsidRDefault="00695327" w:rsidP="004114E9">
      <w:pPr>
        <w:ind w:right="-1" w:firstLine="709"/>
        <w:jc w:val="both"/>
        <w:rPr>
          <w:sz w:val="28"/>
          <w:szCs w:val="28"/>
        </w:rPr>
      </w:pPr>
      <w:r>
        <w:rPr>
          <w:sz w:val="28"/>
          <w:szCs w:val="28"/>
        </w:rPr>
        <w:t>Развивающая предметно-пространственная среда обеспечивает:</w:t>
      </w:r>
    </w:p>
    <w:p w:rsidR="00695327" w:rsidRDefault="00695327" w:rsidP="005A7DA1">
      <w:pPr>
        <w:pStyle w:val="a9"/>
        <w:widowControl w:val="0"/>
        <w:numPr>
          <w:ilvl w:val="0"/>
          <w:numId w:val="24"/>
        </w:numPr>
        <w:autoSpaceDE w:val="0"/>
        <w:autoSpaceDN w:val="0"/>
        <w:adjustRightInd w:val="0"/>
        <w:spacing w:after="0" w:line="240" w:lineRule="auto"/>
        <w:ind w:left="0" w:right="-1" w:firstLine="0"/>
        <w:jc w:val="both"/>
        <w:rPr>
          <w:rFonts w:ascii="Times New Roman" w:hAnsi="Times New Roman" w:cs="Times New Roman"/>
          <w:sz w:val="28"/>
          <w:szCs w:val="28"/>
        </w:rPr>
      </w:pPr>
      <w:r>
        <w:rPr>
          <w:rFonts w:ascii="Times New Roman" w:hAnsi="Times New Roman" w:cs="Times New Roman"/>
          <w:sz w:val="28"/>
          <w:szCs w:val="28"/>
        </w:rPr>
        <w:t>реализацию образовательных программ в группах общеразвивающей направленности;</w:t>
      </w:r>
    </w:p>
    <w:p w:rsidR="00695327" w:rsidRDefault="00695327" w:rsidP="005A7DA1">
      <w:pPr>
        <w:pStyle w:val="a9"/>
        <w:widowControl w:val="0"/>
        <w:numPr>
          <w:ilvl w:val="0"/>
          <w:numId w:val="24"/>
        </w:numPr>
        <w:autoSpaceDE w:val="0"/>
        <w:autoSpaceDN w:val="0"/>
        <w:adjustRightInd w:val="0"/>
        <w:spacing w:after="0" w:line="240" w:lineRule="auto"/>
        <w:ind w:left="0" w:right="-1" w:firstLine="0"/>
        <w:jc w:val="both"/>
        <w:rPr>
          <w:rFonts w:ascii="Times New Roman" w:hAnsi="Times New Roman" w:cs="Times New Roman"/>
          <w:sz w:val="28"/>
          <w:szCs w:val="28"/>
        </w:rPr>
      </w:pPr>
      <w:r>
        <w:rPr>
          <w:rFonts w:ascii="Times New Roman" w:hAnsi="Times New Roman" w:cs="Times New Roman"/>
          <w:sz w:val="28"/>
          <w:szCs w:val="28"/>
        </w:rPr>
        <w:t>учет национально-культурных, климатических условий, в которых осуществляется образовательная деятельность;</w:t>
      </w:r>
    </w:p>
    <w:p w:rsidR="00695327" w:rsidRDefault="00695327" w:rsidP="005A7DA1">
      <w:pPr>
        <w:pStyle w:val="a9"/>
        <w:widowControl w:val="0"/>
        <w:numPr>
          <w:ilvl w:val="0"/>
          <w:numId w:val="24"/>
        </w:numPr>
        <w:autoSpaceDE w:val="0"/>
        <w:autoSpaceDN w:val="0"/>
        <w:adjustRightInd w:val="0"/>
        <w:spacing w:after="0" w:line="240" w:lineRule="auto"/>
        <w:ind w:left="0" w:right="-1" w:firstLine="0"/>
        <w:jc w:val="both"/>
        <w:rPr>
          <w:rFonts w:ascii="Times New Roman" w:hAnsi="Times New Roman" w:cs="Times New Roman"/>
          <w:sz w:val="28"/>
          <w:szCs w:val="28"/>
        </w:rPr>
      </w:pPr>
      <w:r>
        <w:rPr>
          <w:rFonts w:ascii="Times New Roman" w:hAnsi="Times New Roman" w:cs="Times New Roman"/>
          <w:sz w:val="28"/>
          <w:szCs w:val="28"/>
        </w:rPr>
        <w:t>учет возрастных особенностей детей;</w:t>
      </w:r>
    </w:p>
    <w:p w:rsidR="00695327" w:rsidRDefault="00695327" w:rsidP="005A7DA1">
      <w:pPr>
        <w:pStyle w:val="a9"/>
        <w:widowControl w:val="0"/>
        <w:numPr>
          <w:ilvl w:val="0"/>
          <w:numId w:val="24"/>
        </w:numPr>
        <w:autoSpaceDE w:val="0"/>
        <w:autoSpaceDN w:val="0"/>
        <w:adjustRightInd w:val="0"/>
        <w:spacing w:after="0" w:line="240" w:lineRule="auto"/>
        <w:ind w:left="0" w:right="-1" w:firstLine="0"/>
        <w:jc w:val="both"/>
        <w:rPr>
          <w:rFonts w:ascii="Times New Roman" w:hAnsi="Times New Roman" w:cs="Times New Roman"/>
          <w:sz w:val="28"/>
          <w:szCs w:val="28"/>
        </w:rPr>
      </w:pPr>
      <w:r>
        <w:rPr>
          <w:rFonts w:ascii="Times New Roman" w:hAnsi="Times New Roman" w:cs="Times New Roman"/>
          <w:sz w:val="28"/>
          <w:szCs w:val="28"/>
        </w:rPr>
        <w:t xml:space="preserve">развивающая предметно-пространственная среда создана в соответствии с принципами содержательно - насыщенности, </w:t>
      </w:r>
      <w:proofErr w:type="spellStart"/>
      <w:r>
        <w:rPr>
          <w:rFonts w:ascii="Times New Roman" w:hAnsi="Times New Roman" w:cs="Times New Roman"/>
          <w:sz w:val="28"/>
          <w:szCs w:val="28"/>
        </w:rPr>
        <w:t>трансформируемости</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полифункциональности</w:t>
      </w:r>
      <w:proofErr w:type="spellEnd"/>
      <w:r>
        <w:rPr>
          <w:rFonts w:ascii="Times New Roman" w:hAnsi="Times New Roman" w:cs="Times New Roman"/>
          <w:sz w:val="28"/>
          <w:szCs w:val="28"/>
        </w:rPr>
        <w:t>, вариативности, доступности и безопасности.</w:t>
      </w:r>
    </w:p>
    <w:p w:rsidR="00695327" w:rsidRDefault="00695327" w:rsidP="005A7DA1">
      <w:pPr>
        <w:pStyle w:val="Default"/>
        <w:ind w:right="-1"/>
        <w:jc w:val="both"/>
        <w:rPr>
          <w:sz w:val="28"/>
          <w:szCs w:val="28"/>
        </w:rPr>
      </w:pPr>
      <w:r>
        <w:rPr>
          <w:sz w:val="28"/>
          <w:szCs w:val="28"/>
        </w:rPr>
        <w:t>Материально-техническая база соответствует нормативным требованиям и позволяет в полном объеме реализовывать Образовательную программу. Ведется планомерная работа по совершенствованию материально-те</w:t>
      </w:r>
      <w:r w:rsidR="003E0FF4">
        <w:rPr>
          <w:sz w:val="28"/>
          <w:szCs w:val="28"/>
        </w:rPr>
        <w:t>хнических условий в ДОО</w:t>
      </w:r>
      <w:r>
        <w:rPr>
          <w:sz w:val="28"/>
          <w:szCs w:val="28"/>
        </w:rPr>
        <w:t xml:space="preserve">. </w:t>
      </w:r>
    </w:p>
    <w:p w:rsidR="00695327" w:rsidRDefault="00695327" w:rsidP="005A7DA1">
      <w:pPr>
        <w:pStyle w:val="Default"/>
        <w:ind w:right="-1"/>
        <w:jc w:val="both"/>
        <w:rPr>
          <w:sz w:val="28"/>
          <w:szCs w:val="28"/>
        </w:rPr>
      </w:pPr>
    </w:p>
    <w:p w:rsidR="00695327" w:rsidRDefault="00695327" w:rsidP="005A7DA1">
      <w:pPr>
        <w:ind w:right="-1"/>
        <w:jc w:val="center"/>
        <w:rPr>
          <w:color w:val="000000"/>
          <w:sz w:val="28"/>
          <w:szCs w:val="28"/>
        </w:rPr>
      </w:pPr>
      <w:r>
        <w:rPr>
          <w:b/>
          <w:sz w:val="28"/>
          <w:szCs w:val="28"/>
        </w:rPr>
        <w:t>Характеристика материальной базы</w:t>
      </w:r>
    </w:p>
    <w:p w:rsidR="00695327" w:rsidRDefault="003E0FF4" w:rsidP="005A7DA1">
      <w:pPr>
        <w:ind w:right="-1"/>
        <w:jc w:val="both"/>
        <w:rPr>
          <w:color w:val="000000"/>
          <w:sz w:val="28"/>
          <w:szCs w:val="28"/>
        </w:rPr>
      </w:pPr>
      <w:r>
        <w:rPr>
          <w:color w:val="000000"/>
          <w:sz w:val="28"/>
          <w:szCs w:val="28"/>
        </w:rPr>
        <w:t xml:space="preserve">         В ДОО</w:t>
      </w:r>
      <w:r w:rsidR="00695327">
        <w:rPr>
          <w:color w:val="000000"/>
          <w:sz w:val="28"/>
          <w:szCs w:val="28"/>
        </w:rPr>
        <w:t xml:space="preserve"> сформирована материально-техническая база для           реализации образовательных программ, жизнеобеспечени</w:t>
      </w:r>
      <w:r>
        <w:rPr>
          <w:color w:val="000000"/>
          <w:sz w:val="28"/>
          <w:szCs w:val="28"/>
        </w:rPr>
        <w:t>я и развития детей. В ДОО</w:t>
      </w:r>
      <w:r w:rsidR="00695327">
        <w:rPr>
          <w:color w:val="000000"/>
          <w:sz w:val="28"/>
          <w:szCs w:val="28"/>
        </w:rPr>
        <w:t xml:space="preserve"> оборудованы помещения:</w:t>
      </w:r>
    </w:p>
    <w:p w:rsidR="00695327" w:rsidRDefault="00695327" w:rsidP="005A7DA1">
      <w:pPr>
        <w:widowControl/>
        <w:numPr>
          <w:ilvl w:val="0"/>
          <w:numId w:val="26"/>
        </w:numPr>
        <w:autoSpaceDE/>
        <w:adjustRightInd/>
        <w:spacing w:before="100" w:beforeAutospacing="1" w:after="100" w:afterAutospacing="1"/>
        <w:ind w:left="0" w:right="-1" w:firstLine="0"/>
        <w:contextualSpacing/>
        <w:jc w:val="both"/>
        <w:rPr>
          <w:color w:val="000000"/>
          <w:sz w:val="28"/>
          <w:szCs w:val="28"/>
        </w:rPr>
      </w:pPr>
      <w:r>
        <w:rPr>
          <w:color w:val="000000"/>
          <w:sz w:val="28"/>
          <w:szCs w:val="28"/>
        </w:rPr>
        <w:t>групповые помещения — 12;</w:t>
      </w:r>
    </w:p>
    <w:p w:rsidR="00695327" w:rsidRDefault="00695327" w:rsidP="005A7DA1">
      <w:pPr>
        <w:widowControl/>
        <w:numPr>
          <w:ilvl w:val="0"/>
          <w:numId w:val="26"/>
        </w:numPr>
        <w:autoSpaceDE/>
        <w:adjustRightInd/>
        <w:spacing w:before="100" w:beforeAutospacing="1" w:after="100" w:afterAutospacing="1"/>
        <w:ind w:left="0" w:right="-1" w:firstLine="0"/>
        <w:contextualSpacing/>
        <w:jc w:val="both"/>
        <w:rPr>
          <w:color w:val="000000"/>
          <w:sz w:val="28"/>
          <w:szCs w:val="28"/>
        </w:rPr>
      </w:pPr>
      <w:r>
        <w:rPr>
          <w:color w:val="000000"/>
          <w:sz w:val="28"/>
          <w:szCs w:val="28"/>
        </w:rPr>
        <w:t>кабинет заведующего — 1;</w:t>
      </w:r>
    </w:p>
    <w:p w:rsidR="00695327" w:rsidRDefault="00695327" w:rsidP="005A7DA1">
      <w:pPr>
        <w:widowControl/>
        <w:numPr>
          <w:ilvl w:val="0"/>
          <w:numId w:val="26"/>
        </w:numPr>
        <w:autoSpaceDE/>
        <w:adjustRightInd/>
        <w:spacing w:before="100" w:beforeAutospacing="1" w:after="100" w:afterAutospacing="1"/>
        <w:ind w:left="0" w:right="-1" w:firstLine="0"/>
        <w:contextualSpacing/>
        <w:jc w:val="both"/>
        <w:rPr>
          <w:color w:val="000000"/>
          <w:sz w:val="28"/>
          <w:szCs w:val="28"/>
        </w:rPr>
      </w:pPr>
      <w:r>
        <w:rPr>
          <w:color w:val="000000"/>
          <w:sz w:val="28"/>
          <w:szCs w:val="28"/>
        </w:rPr>
        <w:t>методический кабинет — 1;</w:t>
      </w:r>
    </w:p>
    <w:p w:rsidR="00695327" w:rsidRDefault="00695327" w:rsidP="005A7DA1">
      <w:pPr>
        <w:widowControl/>
        <w:numPr>
          <w:ilvl w:val="0"/>
          <w:numId w:val="26"/>
        </w:numPr>
        <w:autoSpaceDE/>
        <w:adjustRightInd/>
        <w:spacing w:before="100" w:beforeAutospacing="1" w:after="100" w:afterAutospacing="1"/>
        <w:ind w:left="0" w:right="-1" w:firstLine="0"/>
        <w:contextualSpacing/>
        <w:jc w:val="both"/>
        <w:rPr>
          <w:color w:val="000000"/>
          <w:sz w:val="28"/>
          <w:szCs w:val="28"/>
        </w:rPr>
      </w:pPr>
      <w:r>
        <w:rPr>
          <w:color w:val="000000"/>
          <w:sz w:val="28"/>
          <w:szCs w:val="28"/>
        </w:rPr>
        <w:t>музыкальный зал — 1;</w:t>
      </w:r>
    </w:p>
    <w:p w:rsidR="00695327" w:rsidRDefault="00695327" w:rsidP="005A7DA1">
      <w:pPr>
        <w:widowControl/>
        <w:numPr>
          <w:ilvl w:val="0"/>
          <w:numId w:val="26"/>
        </w:numPr>
        <w:autoSpaceDE/>
        <w:adjustRightInd/>
        <w:spacing w:before="100" w:beforeAutospacing="1" w:after="100" w:afterAutospacing="1"/>
        <w:ind w:left="0" w:right="-1" w:firstLine="0"/>
        <w:contextualSpacing/>
        <w:jc w:val="both"/>
        <w:rPr>
          <w:color w:val="000000"/>
          <w:sz w:val="28"/>
          <w:szCs w:val="28"/>
        </w:rPr>
      </w:pPr>
      <w:r>
        <w:rPr>
          <w:color w:val="000000"/>
          <w:sz w:val="28"/>
          <w:szCs w:val="28"/>
        </w:rPr>
        <w:t>физкультурный зал — 1;</w:t>
      </w:r>
    </w:p>
    <w:p w:rsidR="00695327" w:rsidRDefault="00695327" w:rsidP="005A7DA1">
      <w:pPr>
        <w:widowControl/>
        <w:numPr>
          <w:ilvl w:val="0"/>
          <w:numId w:val="26"/>
        </w:numPr>
        <w:autoSpaceDE/>
        <w:adjustRightInd/>
        <w:spacing w:before="100" w:beforeAutospacing="1" w:after="100" w:afterAutospacing="1"/>
        <w:ind w:left="0" w:right="-1" w:firstLine="0"/>
        <w:contextualSpacing/>
        <w:jc w:val="both"/>
        <w:rPr>
          <w:color w:val="000000"/>
          <w:sz w:val="28"/>
          <w:szCs w:val="28"/>
        </w:rPr>
      </w:pPr>
      <w:r>
        <w:rPr>
          <w:color w:val="000000"/>
          <w:sz w:val="28"/>
          <w:szCs w:val="28"/>
        </w:rPr>
        <w:t>кабинет психолога - 1;</w:t>
      </w:r>
    </w:p>
    <w:p w:rsidR="00695327" w:rsidRDefault="00695327" w:rsidP="005A7DA1">
      <w:pPr>
        <w:widowControl/>
        <w:numPr>
          <w:ilvl w:val="0"/>
          <w:numId w:val="26"/>
        </w:numPr>
        <w:autoSpaceDE/>
        <w:adjustRightInd/>
        <w:spacing w:before="100" w:beforeAutospacing="1" w:after="100" w:afterAutospacing="1"/>
        <w:ind w:left="0" w:right="-1" w:firstLine="0"/>
        <w:contextualSpacing/>
        <w:jc w:val="both"/>
        <w:rPr>
          <w:color w:val="000000"/>
          <w:sz w:val="28"/>
          <w:szCs w:val="28"/>
        </w:rPr>
      </w:pPr>
      <w:r>
        <w:rPr>
          <w:color w:val="000000"/>
          <w:sz w:val="28"/>
          <w:szCs w:val="28"/>
        </w:rPr>
        <w:t>кабинет логопеда – 2;</w:t>
      </w:r>
    </w:p>
    <w:p w:rsidR="00695327" w:rsidRDefault="00695327" w:rsidP="005A7DA1">
      <w:pPr>
        <w:widowControl/>
        <w:numPr>
          <w:ilvl w:val="0"/>
          <w:numId w:val="26"/>
        </w:numPr>
        <w:autoSpaceDE/>
        <w:adjustRightInd/>
        <w:spacing w:before="100" w:beforeAutospacing="1" w:after="100" w:afterAutospacing="1"/>
        <w:ind w:left="0" w:right="-1" w:firstLine="0"/>
        <w:contextualSpacing/>
        <w:jc w:val="both"/>
        <w:rPr>
          <w:color w:val="000000"/>
          <w:sz w:val="28"/>
          <w:szCs w:val="28"/>
        </w:rPr>
      </w:pPr>
      <w:r>
        <w:rPr>
          <w:color w:val="000000"/>
          <w:sz w:val="28"/>
          <w:szCs w:val="28"/>
        </w:rPr>
        <w:t>пищеблок — 1;</w:t>
      </w:r>
    </w:p>
    <w:p w:rsidR="00695327" w:rsidRDefault="00695327" w:rsidP="005A7DA1">
      <w:pPr>
        <w:widowControl/>
        <w:numPr>
          <w:ilvl w:val="0"/>
          <w:numId w:val="26"/>
        </w:numPr>
        <w:autoSpaceDE/>
        <w:adjustRightInd/>
        <w:spacing w:before="100" w:beforeAutospacing="1" w:after="100" w:afterAutospacing="1"/>
        <w:ind w:left="0" w:right="-1" w:firstLine="0"/>
        <w:contextualSpacing/>
        <w:jc w:val="both"/>
        <w:rPr>
          <w:color w:val="000000"/>
          <w:sz w:val="28"/>
          <w:szCs w:val="28"/>
        </w:rPr>
      </w:pPr>
      <w:r>
        <w:rPr>
          <w:color w:val="000000"/>
          <w:sz w:val="28"/>
          <w:szCs w:val="28"/>
        </w:rPr>
        <w:t>прачечная — 1;</w:t>
      </w:r>
    </w:p>
    <w:p w:rsidR="00695327" w:rsidRDefault="00695327" w:rsidP="005A7DA1">
      <w:pPr>
        <w:widowControl/>
        <w:numPr>
          <w:ilvl w:val="0"/>
          <w:numId w:val="26"/>
        </w:numPr>
        <w:autoSpaceDE/>
        <w:adjustRightInd/>
        <w:spacing w:before="100" w:beforeAutospacing="1" w:after="100" w:afterAutospacing="1"/>
        <w:ind w:left="0" w:right="-1" w:firstLine="0"/>
        <w:contextualSpacing/>
        <w:jc w:val="both"/>
        <w:rPr>
          <w:color w:val="000000"/>
          <w:sz w:val="28"/>
          <w:szCs w:val="28"/>
        </w:rPr>
      </w:pPr>
      <w:r>
        <w:rPr>
          <w:color w:val="000000"/>
          <w:sz w:val="28"/>
          <w:szCs w:val="28"/>
        </w:rPr>
        <w:t>медицинский кабинет — 1.</w:t>
      </w:r>
    </w:p>
    <w:p w:rsidR="00695327" w:rsidRDefault="00695327" w:rsidP="005A7DA1">
      <w:pPr>
        <w:pStyle w:val="Default"/>
        <w:ind w:right="-1"/>
        <w:jc w:val="center"/>
        <w:rPr>
          <w:b/>
          <w:sz w:val="28"/>
          <w:szCs w:val="28"/>
        </w:rPr>
      </w:pPr>
    </w:p>
    <w:p w:rsidR="00695327" w:rsidRDefault="00695327" w:rsidP="005A7DA1">
      <w:pPr>
        <w:pStyle w:val="Default"/>
        <w:ind w:right="-1"/>
        <w:jc w:val="both"/>
        <w:rPr>
          <w:rFonts w:eastAsia="Times New Roman"/>
          <w:sz w:val="28"/>
          <w:szCs w:val="28"/>
        </w:rPr>
      </w:pPr>
      <w:r>
        <w:rPr>
          <w:rFonts w:eastAsia="Times New Roman"/>
          <w:sz w:val="28"/>
          <w:szCs w:val="28"/>
        </w:rPr>
        <w:t xml:space="preserve">        Материально-техническое обеспечение и оснащенность образовательного процесса МБДОУ «Детский сад № 55 «Мишутка» соответствует возрастным возможностям детей. Оборудование в группах безопасно, эстетически привлекательно. Мебель соответствует росту и возрасту детей, игрушки обеспечивают максимальный для данного возраста развивающий эффект в игровой, познавательной, исследовательской и творческой активности с доступными детям материалами. </w:t>
      </w:r>
    </w:p>
    <w:p w:rsidR="00695327" w:rsidRDefault="00695327" w:rsidP="003E0FF4">
      <w:pPr>
        <w:pStyle w:val="Default"/>
        <w:ind w:right="-1" w:firstLine="709"/>
        <w:jc w:val="both"/>
        <w:rPr>
          <w:sz w:val="28"/>
          <w:szCs w:val="28"/>
        </w:rPr>
      </w:pPr>
      <w:r>
        <w:rPr>
          <w:sz w:val="28"/>
          <w:szCs w:val="28"/>
        </w:rPr>
        <w:t xml:space="preserve">Во всех группах расстановка мебели, устройство уклада обеспечивает детям свободный доступ и к играм, и к игрушкам; к изобразительному материалу, оборудованию для активной музыкальной деятельности, познавательному, речевому, социально-коммуникативному развитию. Удовлетворяется потребность ребенка в совместной деятельности и в </w:t>
      </w:r>
      <w:r>
        <w:rPr>
          <w:sz w:val="28"/>
          <w:szCs w:val="28"/>
        </w:rPr>
        <w:lastRenderedPageBreak/>
        <w:t>уединении. В дошкольном учреждении созданы условия, приближенные к домашним.</w:t>
      </w:r>
    </w:p>
    <w:p w:rsidR="00695327" w:rsidRDefault="00695327" w:rsidP="003E0FF4">
      <w:pPr>
        <w:ind w:right="-1" w:firstLine="709"/>
        <w:jc w:val="both"/>
        <w:rPr>
          <w:sz w:val="28"/>
          <w:szCs w:val="28"/>
        </w:rPr>
      </w:pPr>
      <w:proofErr w:type="gramStart"/>
      <w:r>
        <w:rPr>
          <w:sz w:val="28"/>
          <w:szCs w:val="28"/>
        </w:rPr>
        <w:t>В группах старших дошкольников много различных материалов, способствующих овладению чтением, математикой: печатные буквы, слова, таблицы, книги с крупным шрифтом, пособие с цифрами, настольно-печатные игры с цифрами и буквами, ребусами, а также материалы, отражающие школьную тему: картинки о жизни школьников, школьные принадлежности, фотографии школьников-старших братьев в или сестер, атрибуты для игр в школу.</w:t>
      </w:r>
      <w:proofErr w:type="gramEnd"/>
      <w:r>
        <w:rPr>
          <w:sz w:val="28"/>
          <w:szCs w:val="28"/>
        </w:rPr>
        <w:t xml:space="preserve"> Имеются в оборудовании старших дошкольников материалы, стимулирующие развитие широких социальных интересов и познавательной активности детей. Это детские энциклопедии, иллюстрированные издания о животном и растительном мире планеты, о жизни людей разных стран, детские журналы, альбомы, проспекты. В летнее время, когда большую часть времени дети проводят на прогулочных площадках, развивающая среда переноситься на свежий воздух, в беседки, на игровые площадки, где дети смогли бы реализовать свои потребности в развитии, самостоятельности, движении, игре в любое время года. Эффект и поддержка положительного эмоционального фона созда</w:t>
      </w:r>
      <w:r>
        <w:rPr>
          <w:rFonts w:hAnsi="Cambria Math"/>
          <w:sz w:val="28"/>
          <w:szCs w:val="28"/>
        </w:rPr>
        <w:t>ё</w:t>
      </w:r>
      <w:r>
        <w:rPr>
          <w:sz w:val="28"/>
          <w:szCs w:val="28"/>
        </w:rPr>
        <w:t>тся за сч</w:t>
      </w:r>
      <w:r>
        <w:rPr>
          <w:rFonts w:hAnsi="Cambria Math"/>
          <w:sz w:val="28"/>
          <w:szCs w:val="28"/>
        </w:rPr>
        <w:t>ё</w:t>
      </w:r>
      <w:r>
        <w:rPr>
          <w:sz w:val="28"/>
          <w:szCs w:val="28"/>
        </w:rPr>
        <w:t>т вариативного и рационального использования помещений как групповых, так и помещений ДОО в целом.</w:t>
      </w:r>
    </w:p>
    <w:p w:rsidR="00695327" w:rsidRDefault="00695327" w:rsidP="003E0FF4">
      <w:pPr>
        <w:ind w:right="-1" w:firstLine="709"/>
        <w:jc w:val="both"/>
        <w:rPr>
          <w:color w:val="000000"/>
          <w:sz w:val="28"/>
          <w:szCs w:val="28"/>
        </w:rPr>
      </w:pPr>
      <w:r>
        <w:rPr>
          <w:sz w:val="28"/>
          <w:szCs w:val="28"/>
        </w:rPr>
        <w:t>Таким образом, правильно организованная предметно-развивающая среда помогает детям глубже познать и раскрыть свои возможности и возможности других, освоить социальные роли, партнерство, усвоить ценности окружающего мира и адаптироваться в этом мире, а также:</w:t>
      </w:r>
    </w:p>
    <w:p w:rsidR="00695327" w:rsidRDefault="00695327" w:rsidP="005A7DA1">
      <w:pPr>
        <w:ind w:right="-1"/>
        <w:jc w:val="both"/>
        <w:rPr>
          <w:color w:val="000000"/>
          <w:sz w:val="28"/>
          <w:szCs w:val="28"/>
        </w:rPr>
      </w:pPr>
      <w:r>
        <w:rPr>
          <w:color w:val="000000"/>
          <w:sz w:val="28"/>
          <w:szCs w:val="28"/>
        </w:rPr>
        <w:t>          - инициирует познавательную и творческую активность детей,</w:t>
      </w:r>
    </w:p>
    <w:p w:rsidR="00695327" w:rsidRDefault="00695327" w:rsidP="005A7DA1">
      <w:pPr>
        <w:ind w:right="-1"/>
        <w:jc w:val="both"/>
        <w:rPr>
          <w:color w:val="000000"/>
          <w:sz w:val="28"/>
          <w:szCs w:val="28"/>
        </w:rPr>
      </w:pPr>
      <w:r>
        <w:rPr>
          <w:color w:val="000000"/>
          <w:sz w:val="28"/>
          <w:szCs w:val="28"/>
        </w:rPr>
        <w:t>          - предоставляет ребенку свободу выбора форм активности,</w:t>
      </w:r>
    </w:p>
    <w:p w:rsidR="00695327" w:rsidRDefault="00695327" w:rsidP="005A7DA1">
      <w:pPr>
        <w:ind w:right="-1"/>
        <w:jc w:val="both"/>
        <w:rPr>
          <w:color w:val="000000"/>
          <w:sz w:val="28"/>
          <w:szCs w:val="28"/>
        </w:rPr>
      </w:pPr>
      <w:r>
        <w:rPr>
          <w:color w:val="000000"/>
          <w:sz w:val="28"/>
          <w:szCs w:val="28"/>
        </w:rPr>
        <w:t>          - обеспечивает содержание разных форм детской деятельности,</w:t>
      </w:r>
    </w:p>
    <w:p w:rsidR="00695327" w:rsidRDefault="00695327" w:rsidP="005A7DA1">
      <w:pPr>
        <w:ind w:right="-1"/>
        <w:jc w:val="both"/>
        <w:rPr>
          <w:color w:val="000000"/>
          <w:sz w:val="28"/>
          <w:szCs w:val="28"/>
        </w:rPr>
      </w:pPr>
      <w:r>
        <w:rPr>
          <w:color w:val="000000"/>
          <w:sz w:val="28"/>
          <w:szCs w:val="28"/>
        </w:rPr>
        <w:t xml:space="preserve">          - </w:t>
      </w:r>
      <w:proofErr w:type="gramStart"/>
      <w:r>
        <w:rPr>
          <w:color w:val="000000"/>
          <w:sz w:val="28"/>
          <w:szCs w:val="28"/>
        </w:rPr>
        <w:t>безопасна</w:t>
      </w:r>
      <w:proofErr w:type="gramEnd"/>
      <w:r>
        <w:rPr>
          <w:color w:val="000000"/>
          <w:sz w:val="28"/>
          <w:szCs w:val="28"/>
        </w:rPr>
        <w:t xml:space="preserve"> и комфорта,</w:t>
      </w:r>
    </w:p>
    <w:p w:rsidR="00695327" w:rsidRDefault="00695327" w:rsidP="005A7DA1">
      <w:pPr>
        <w:ind w:right="-1"/>
        <w:jc w:val="both"/>
        <w:rPr>
          <w:color w:val="000000"/>
          <w:sz w:val="28"/>
          <w:szCs w:val="28"/>
        </w:rPr>
      </w:pPr>
      <w:r>
        <w:rPr>
          <w:color w:val="000000"/>
          <w:sz w:val="28"/>
          <w:szCs w:val="28"/>
        </w:rPr>
        <w:t xml:space="preserve">  - обеспечивает гармоничное отношение ребенка с окружающим </w:t>
      </w:r>
    </w:p>
    <w:p w:rsidR="00695327" w:rsidRDefault="00695327" w:rsidP="005A7DA1">
      <w:pPr>
        <w:ind w:right="-1"/>
        <w:jc w:val="both"/>
        <w:rPr>
          <w:color w:val="000000"/>
          <w:sz w:val="28"/>
          <w:szCs w:val="28"/>
        </w:rPr>
      </w:pPr>
      <w:r>
        <w:rPr>
          <w:color w:val="000000"/>
          <w:sz w:val="28"/>
          <w:szCs w:val="28"/>
        </w:rPr>
        <w:t>миром.</w:t>
      </w:r>
    </w:p>
    <w:p w:rsidR="00695327" w:rsidRDefault="00695327" w:rsidP="005A7DA1">
      <w:pPr>
        <w:ind w:right="-1"/>
        <w:jc w:val="both"/>
        <w:rPr>
          <w:color w:val="000000"/>
          <w:sz w:val="28"/>
          <w:szCs w:val="28"/>
        </w:rPr>
      </w:pPr>
    </w:p>
    <w:p w:rsidR="00695327" w:rsidRDefault="00695327" w:rsidP="00855175">
      <w:pPr>
        <w:tabs>
          <w:tab w:val="left" w:pos="1704"/>
          <w:tab w:val="right" w:pos="9356"/>
        </w:tabs>
        <w:ind w:right="-1"/>
        <w:jc w:val="right"/>
        <w:rPr>
          <w:color w:val="000000"/>
          <w:sz w:val="28"/>
          <w:szCs w:val="28"/>
        </w:rPr>
      </w:pPr>
      <w:r>
        <w:rPr>
          <w:color w:val="000000"/>
          <w:sz w:val="28"/>
          <w:szCs w:val="28"/>
        </w:rPr>
        <w:t>Таблица 11</w:t>
      </w:r>
    </w:p>
    <w:tbl>
      <w:tblPr>
        <w:tblW w:w="9801" w:type="dxa"/>
        <w:tblInd w:w="152" w:type="dxa"/>
        <w:tblLayout w:type="fixed"/>
        <w:tblCellMar>
          <w:left w:w="0" w:type="dxa"/>
          <w:right w:w="0" w:type="dxa"/>
        </w:tblCellMar>
        <w:tblLook w:val="04A0" w:firstRow="1" w:lastRow="0" w:firstColumn="1" w:lastColumn="0" w:noHBand="0" w:noVBand="1"/>
      </w:tblPr>
      <w:tblGrid>
        <w:gridCol w:w="1823"/>
        <w:gridCol w:w="3940"/>
        <w:gridCol w:w="1235"/>
        <w:gridCol w:w="2499"/>
        <w:gridCol w:w="304"/>
      </w:tblGrid>
      <w:tr w:rsidR="00695327" w:rsidTr="00235A4B">
        <w:trPr>
          <w:gridAfter w:val="1"/>
          <w:wAfter w:w="304" w:type="dxa"/>
          <w:trHeight w:val="261"/>
        </w:trPr>
        <w:tc>
          <w:tcPr>
            <w:tcW w:w="1823" w:type="dxa"/>
            <w:tcBorders>
              <w:top w:val="single" w:sz="8" w:space="0" w:color="auto"/>
              <w:left w:val="single" w:sz="8" w:space="0" w:color="auto"/>
              <w:bottom w:val="single" w:sz="8" w:space="0" w:color="auto"/>
              <w:right w:val="single" w:sz="8" w:space="0" w:color="auto"/>
            </w:tcBorders>
            <w:vAlign w:val="bottom"/>
            <w:hideMark/>
          </w:tcPr>
          <w:p w:rsidR="00695327" w:rsidRDefault="00695327" w:rsidP="005A7DA1">
            <w:pPr>
              <w:spacing w:line="276" w:lineRule="auto"/>
              <w:ind w:right="-1"/>
              <w:rPr>
                <w:sz w:val="22"/>
                <w:szCs w:val="22"/>
                <w:lang w:eastAsia="en-US"/>
              </w:rPr>
            </w:pPr>
            <w:r>
              <w:rPr>
                <w:b/>
                <w:bCs/>
                <w:sz w:val="22"/>
                <w:szCs w:val="22"/>
                <w:lang w:eastAsia="en-US"/>
              </w:rPr>
              <w:t>Вид помещения</w:t>
            </w:r>
          </w:p>
        </w:tc>
        <w:tc>
          <w:tcPr>
            <w:tcW w:w="3940" w:type="dxa"/>
            <w:tcBorders>
              <w:top w:val="single" w:sz="8" w:space="0" w:color="auto"/>
              <w:left w:val="nil"/>
              <w:bottom w:val="single" w:sz="8" w:space="0" w:color="auto"/>
              <w:right w:val="single" w:sz="8" w:space="0" w:color="auto"/>
            </w:tcBorders>
            <w:vAlign w:val="bottom"/>
            <w:hideMark/>
          </w:tcPr>
          <w:p w:rsidR="00695327" w:rsidRDefault="00695327" w:rsidP="005A7DA1">
            <w:pPr>
              <w:spacing w:line="276" w:lineRule="auto"/>
              <w:ind w:right="-1"/>
              <w:rPr>
                <w:sz w:val="22"/>
                <w:szCs w:val="22"/>
                <w:lang w:eastAsia="en-US"/>
              </w:rPr>
            </w:pPr>
            <w:r>
              <w:rPr>
                <w:b/>
                <w:bCs/>
                <w:sz w:val="22"/>
                <w:szCs w:val="22"/>
                <w:lang w:eastAsia="en-US"/>
              </w:rPr>
              <w:t>Основное предназначение</w:t>
            </w:r>
          </w:p>
        </w:tc>
        <w:tc>
          <w:tcPr>
            <w:tcW w:w="1235" w:type="dxa"/>
            <w:tcBorders>
              <w:top w:val="single" w:sz="8" w:space="0" w:color="auto"/>
              <w:left w:val="nil"/>
              <w:bottom w:val="single" w:sz="8" w:space="0" w:color="auto"/>
              <w:right w:val="nil"/>
            </w:tcBorders>
            <w:vAlign w:val="bottom"/>
          </w:tcPr>
          <w:p w:rsidR="00695327" w:rsidRDefault="00695327" w:rsidP="005A7DA1">
            <w:pPr>
              <w:spacing w:line="276" w:lineRule="auto"/>
              <w:ind w:right="-1"/>
              <w:rPr>
                <w:sz w:val="22"/>
                <w:szCs w:val="22"/>
                <w:lang w:eastAsia="en-US"/>
              </w:rPr>
            </w:pPr>
          </w:p>
        </w:tc>
        <w:tc>
          <w:tcPr>
            <w:tcW w:w="2499" w:type="dxa"/>
            <w:tcBorders>
              <w:top w:val="single" w:sz="8" w:space="0" w:color="auto"/>
              <w:left w:val="nil"/>
              <w:bottom w:val="single" w:sz="8" w:space="0" w:color="auto"/>
              <w:right w:val="single" w:sz="8" w:space="0" w:color="auto"/>
            </w:tcBorders>
            <w:vAlign w:val="bottom"/>
            <w:hideMark/>
          </w:tcPr>
          <w:p w:rsidR="00695327" w:rsidRDefault="00695327" w:rsidP="005A7DA1">
            <w:pPr>
              <w:spacing w:line="276" w:lineRule="auto"/>
              <w:ind w:right="-1"/>
              <w:rPr>
                <w:sz w:val="22"/>
                <w:szCs w:val="22"/>
                <w:lang w:eastAsia="en-US"/>
              </w:rPr>
            </w:pPr>
            <w:r>
              <w:rPr>
                <w:b/>
                <w:bCs/>
                <w:sz w:val="22"/>
                <w:szCs w:val="22"/>
                <w:lang w:eastAsia="en-US"/>
              </w:rPr>
              <w:t>Оснащение</w:t>
            </w:r>
          </w:p>
        </w:tc>
      </w:tr>
      <w:tr w:rsidR="00695327" w:rsidTr="00235A4B">
        <w:trPr>
          <w:gridAfter w:val="1"/>
          <w:wAfter w:w="304" w:type="dxa"/>
          <w:trHeight w:val="243"/>
        </w:trPr>
        <w:tc>
          <w:tcPr>
            <w:tcW w:w="1823" w:type="dxa"/>
            <w:tcBorders>
              <w:top w:val="nil"/>
              <w:left w:val="single" w:sz="8" w:space="0" w:color="auto"/>
              <w:bottom w:val="single" w:sz="8" w:space="0" w:color="auto"/>
              <w:right w:val="nil"/>
            </w:tcBorders>
            <w:vAlign w:val="bottom"/>
          </w:tcPr>
          <w:p w:rsidR="00695327" w:rsidRDefault="00695327" w:rsidP="005A7DA1">
            <w:pPr>
              <w:spacing w:line="276" w:lineRule="auto"/>
              <w:ind w:right="-1"/>
              <w:rPr>
                <w:sz w:val="22"/>
                <w:szCs w:val="22"/>
                <w:lang w:eastAsia="en-US"/>
              </w:rPr>
            </w:pPr>
          </w:p>
        </w:tc>
        <w:tc>
          <w:tcPr>
            <w:tcW w:w="5175" w:type="dxa"/>
            <w:gridSpan w:val="2"/>
            <w:tcBorders>
              <w:top w:val="nil"/>
              <w:left w:val="nil"/>
              <w:bottom w:val="single" w:sz="8" w:space="0" w:color="auto"/>
              <w:right w:val="nil"/>
            </w:tcBorders>
            <w:vAlign w:val="bottom"/>
            <w:hideMark/>
          </w:tcPr>
          <w:p w:rsidR="00695327" w:rsidRDefault="00695327" w:rsidP="005A7DA1">
            <w:pPr>
              <w:spacing w:line="276" w:lineRule="auto"/>
              <w:ind w:right="-1"/>
              <w:jc w:val="center"/>
              <w:rPr>
                <w:sz w:val="22"/>
                <w:szCs w:val="22"/>
                <w:lang w:eastAsia="en-US"/>
              </w:rPr>
            </w:pPr>
            <w:r>
              <w:rPr>
                <w:b/>
                <w:bCs/>
                <w:w w:val="99"/>
                <w:sz w:val="22"/>
                <w:szCs w:val="22"/>
                <w:lang w:eastAsia="en-US"/>
              </w:rPr>
              <w:t>Предметно-развивающая среда в МБДОУ</w:t>
            </w:r>
          </w:p>
        </w:tc>
        <w:tc>
          <w:tcPr>
            <w:tcW w:w="2499" w:type="dxa"/>
            <w:tcBorders>
              <w:top w:val="nil"/>
              <w:left w:val="nil"/>
              <w:bottom w:val="single" w:sz="8" w:space="0" w:color="auto"/>
              <w:right w:val="single" w:sz="8" w:space="0" w:color="auto"/>
            </w:tcBorders>
            <w:vAlign w:val="bottom"/>
          </w:tcPr>
          <w:p w:rsidR="00695327" w:rsidRDefault="00695327" w:rsidP="005A7DA1">
            <w:pPr>
              <w:spacing w:line="276" w:lineRule="auto"/>
              <w:ind w:right="-1"/>
              <w:rPr>
                <w:sz w:val="22"/>
                <w:szCs w:val="22"/>
                <w:lang w:eastAsia="en-US"/>
              </w:rPr>
            </w:pPr>
          </w:p>
        </w:tc>
      </w:tr>
      <w:tr w:rsidR="00695327" w:rsidRPr="00A12EA4" w:rsidTr="00235A4B">
        <w:trPr>
          <w:gridAfter w:val="1"/>
          <w:wAfter w:w="304" w:type="dxa"/>
          <w:trHeight w:val="237"/>
        </w:trPr>
        <w:tc>
          <w:tcPr>
            <w:tcW w:w="1823" w:type="dxa"/>
            <w:tcBorders>
              <w:top w:val="nil"/>
              <w:left w:val="single" w:sz="8" w:space="0" w:color="auto"/>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Музыкальный</w:t>
            </w:r>
          </w:p>
        </w:tc>
        <w:tc>
          <w:tcPr>
            <w:tcW w:w="3940" w:type="dxa"/>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 xml:space="preserve">Непосредственно образовательная </w:t>
            </w:r>
          </w:p>
        </w:tc>
        <w:tc>
          <w:tcPr>
            <w:tcW w:w="3734"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Телевизор, музыкальный центр,</w:t>
            </w:r>
          </w:p>
        </w:tc>
      </w:tr>
      <w:tr w:rsidR="00695327" w:rsidRPr="00A12EA4" w:rsidTr="00235A4B">
        <w:trPr>
          <w:gridAfter w:val="1"/>
          <w:wAfter w:w="304" w:type="dxa"/>
          <w:trHeight w:val="252"/>
        </w:trPr>
        <w:tc>
          <w:tcPr>
            <w:tcW w:w="1823" w:type="dxa"/>
            <w:tcBorders>
              <w:top w:val="nil"/>
              <w:left w:val="single" w:sz="8" w:space="0" w:color="auto"/>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 xml:space="preserve"> зал</w:t>
            </w:r>
          </w:p>
        </w:tc>
        <w:tc>
          <w:tcPr>
            <w:tcW w:w="3940" w:type="dxa"/>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деятельность</w:t>
            </w:r>
          </w:p>
        </w:tc>
        <w:tc>
          <w:tcPr>
            <w:tcW w:w="3734"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 xml:space="preserve">приставка DVD, переносная </w:t>
            </w:r>
          </w:p>
        </w:tc>
      </w:tr>
      <w:tr w:rsidR="00695327" w:rsidRPr="00A12EA4" w:rsidTr="00235A4B">
        <w:trPr>
          <w:gridAfter w:val="1"/>
          <w:wAfter w:w="304" w:type="dxa"/>
          <w:trHeight w:val="255"/>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мультимедийная установка,</w:t>
            </w:r>
          </w:p>
        </w:tc>
      </w:tr>
      <w:tr w:rsidR="00695327" w:rsidRPr="00A12EA4" w:rsidTr="00235A4B">
        <w:trPr>
          <w:gridAfter w:val="1"/>
          <w:wAfter w:w="304" w:type="dxa"/>
          <w:trHeight w:val="252"/>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Досуговые мероприятия,</w:t>
            </w:r>
          </w:p>
        </w:tc>
        <w:tc>
          <w:tcPr>
            <w:tcW w:w="1235" w:type="dxa"/>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Пианино</w:t>
            </w:r>
          </w:p>
        </w:tc>
        <w:tc>
          <w:tcPr>
            <w:tcW w:w="2499"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54"/>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Праздники</w:t>
            </w:r>
          </w:p>
        </w:tc>
        <w:tc>
          <w:tcPr>
            <w:tcW w:w="3734"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Детские музыкальные инструменты</w:t>
            </w:r>
          </w:p>
        </w:tc>
      </w:tr>
      <w:tr w:rsidR="00695327" w:rsidRPr="00A12EA4" w:rsidTr="00235A4B">
        <w:trPr>
          <w:gridAfter w:val="1"/>
          <w:wAfter w:w="304" w:type="dxa"/>
          <w:trHeight w:val="252"/>
        </w:trPr>
        <w:tc>
          <w:tcPr>
            <w:tcW w:w="1823" w:type="dxa"/>
            <w:tcBorders>
              <w:top w:val="nil"/>
              <w:left w:val="single" w:sz="8" w:space="0" w:color="auto"/>
              <w:bottom w:val="single" w:sz="4"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single" w:sz="4" w:space="0" w:color="auto"/>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Театрализованные представления</w:t>
            </w:r>
          </w:p>
        </w:tc>
        <w:tc>
          <w:tcPr>
            <w:tcW w:w="3734" w:type="dxa"/>
            <w:gridSpan w:val="2"/>
            <w:tcBorders>
              <w:top w:val="nil"/>
              <w:left w:val="nil"/>
              <w:bottom w:val="single" w:sz="4" w:space="0" w:color="auto"/>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Различные виды театра, ширмы</w:t>
            </w:r>
          </w:p>
        </w:tc>
      </w:tr>
      <w:tr w:rsidR="00695327" w:rsidRPr="00A12EA4" w:rsidTr="00235A4B">
        <w:trPr>
          <w:gridAfter w:val="1"/>
          <w:wAfter w:w="304" w:type="dxa"/>
          <w:trHeight w:val="252"/>
        </w:trPr>
        <w:tc>
          <w:tcPr>
            <w:tcW w:w="1823" w:type="dxa"/>
            <w:tcBorders>
              <w:top w:val="single" w:sz="4" w:space="0" w:color="auto"/>
              <w:left w:val="single" w:sz="8" w:space="0" w:color="auto"/>
              <w:bottom w:val="single" w:sz="4" w:space="0" w:color="auto"/>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 xml:space="preserve">Спортивный </w:t>
            </w:r>
            <w:r w:rsidRPr="00A12EA4">
              <w:rPr>
                <w:sz w:val="28"/>
                <w:szCs w:val="28"/>
                <w:lang w:eastAsia="en-US"/>
              </w:rPr>
              <w:lastRenderedPageBreak/>
              <w:t>зал</w:t>
            </w:r>
          </w:p>
        </w:tc>
        <w:tc>
          <w:tcPr>
            <w:tcW w:w="3940" w:type="dxa"/>
            <w:tcBorders>
              <w:top w:val="single" w:sz="4" w:space="0" w:color="auto"/>
              <w:left w:val="nil"/>
              <w:bottom w:val="single" w:sz="4"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p w:rsidR="00695327" w:rsidRPr="00A12EA4" w:rsidRDefault="00695327" w:rsidP="005A7DA1">
            <w:pPr>
              <w:spacing w:line="276" w:lineRule="auto"/>
              <w:ind w:right="-1"/>
              <w:rPr>
                <w:sz w:val="28"/>
                <w:szCs w:val="28"/>
                <w:lang w:eastAsia="en-US"/>
              </w:rPr>
            </w:pPr>
          </w:p>
          <w:p w:rsidR="00695327" w:rsidRPr="00A12EA4" w:rsidRDefault="00695327" w:rsidP="005A7DA1">
            <w:pPr>
              <w:spacing w:line="276" w:lineRule="auto"/>
              <w:ind w:right="-1"/>
              <w:rPr>
                <w:sz w:val="28"/>
                <w:szCs w:val="28"/>
                <w:lang w:eastAsia="en-US"/>
              </w:rPr>
            </w:pPr>
          </w:p>
          <w:p w:rsidR="00695327" w:rsidRPr="00A12EA4" w:rsidRDefault="00695327" w:rsidP="005A7DA1">
            <w:pPr>
              <w:spacing w:line="276" w:lineRule="auto"/>
              <w:ind w:right="-1"/>
              <w:rPr>
                <w:sz w:val="28"/>
                <w:szCs w:val="28"/>
                <w:lang w:eastAsia="en-US"/>
              </w:rPr>
            </w:pPr>
          </w:p>
          <w:p w:rsidR="00695327" w:rsidRPr="00A12EA4" w:rsidRDefault="00695327" w:rsidP="005A7DA1">
            <w:pPr>
              <w:spacing w:line="276" w:lineRule="auto"/>
              <w:ind w:right="-1"/>
              <w:rPr>
                <w:sz w:val="28"/>
                <w:szCs w:val="28"/>
                <w:lang w:eastAsia="en-US"/>
              </w:rPr>
            </w:pPr>
          </w:p>
          <w:p w:rsidR="00695327" w:rsidRPr="00A12EA4" w:rsidRDefault="00695327" w:rsidP="005A7DA1">
            <w:pPr>
              <w:spacing w:line="276" w:lineRule="auto"/>
              <w:ind w:right="-1"/>
              <w:rPr>
                <w:sz w:val="28"/>
                <w:szCs w:val="28"/>
                <w:lang w:eastAsia="en-US"/>
              </w:rPr>
            </w:pPr>
          </w:p>
          <w:p w:rsidR="00695327" w:rsidRPr="00A12EA4" w:rsidRDefault="00695327" w:rsidP="005A7DA1">
            <w:pPr>
              <w:spacing w:line="276" w:lineRule="auto"/>
              <w:ind w:right="-1"/>
              <w:rPr>
                <w:sz w:val="28"/>
                <w:szCs w:val="28"/>
                <w:lang w:eastAsia="en-US"/>
              </w:rPr>
            </w:pPr>
            <w:r w:rsidRPr="00A12EA4">
              <w:rPr>
                <w:sz w:val="28"/>
                <w:szCs w:val="28"/>
                <w:lang w:eastAsia="en-US"/>
              </w:rPr>
              <w:t>Утренняя гимнастика</w:t>
            </w:r>
          </w:p>
          <w:tbl>
            <w:tblPr>
              <w:tblW w:w="9660" w:type="dxa"/>
              <w:tblInd w:w="577" w:type="dxa"/>
              <w:tblLayout w:type="fixed"/>
              <w:tblCellMar>
                <w:left w:w="0" w:type="dxa"/>
                <w:right w:w="0" w:type="dxa"/>
              </w:tblCellMar>
              <w:tblLook w:val="04A0" w:firstRow="1" w:lastRow="0" w:firstColumn="1" w:lastColumn="0" w:noHBand="0" w:noVBand="1"/>
            </w:tblPr>
            <w:tblGrid>
              <w:gridCol w:w="9660"/>
            </w:tblGrid>
            <w:tr w:rsidR="00695327" w:rsidRPr="00A12EA4">
              <w:trPr>
                <w:trHeight w:val="237"/>
              </w:trPr>
              <w:tc>
                <w:tcPr>
                  <w:tcW w:w="3952"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p w:rsidR="00695327" w:rsidRPr="00A12EA4" w:rsidRDefault="00695327" w:rsidP="005A7DA1">
                  <w:pPr>
                    <w:spacing w:line="276" w:lineRule="auto"/>
                    <w:ind w:right="-1"/>
                    <w:rPr>
                      <w:sz w:val="28"/>
                      <w:szCs w:val="28"/>
                      <w:lang w:eastAsia="en-US"/>
                    </w:rPr>
                  </w:pPr>
                  <w:r w:rsidRPr="00A12EA4">
                    <w:rPr>
                      <w:sz w:val="28"/>
                      <w:szCs w:val="28"/>
                      <w:lang w:eastAsia="en-US"/>
                    </w:rPr>
                    <w:t xml:space="preserve">Непосредственно образовательная </w:t>
                  </w:r>
                </w:p>
              </w:tc>
            </w:tr>
            <w:tr w:rsidR="00695327" w:rsidRPr="00A12EA4">
              <w:trPr>
                <w:trHeight w:val="252"/>
              </w:trPr>
              <w:tc>
                <w:tcPr>
                  <w:tcW w:w="3952" w:type="dxa"/>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деятельность</w:t>
                  </w:r>
                </w:p>
              </w:tc>
            </w:tr>
          </w:tbl>
          <w:p w:rsidR="00695327" w:rsidRPr="00A12EA4" w:rsidRDefault="00695327" w:rsidP="005A7DA1">
            <w:pPr>
              <w:spacing w:line="276" w:lineRule="auto"/>
              <w:ind w:right="-1"/>
              <w:rPr>
                <w:sz w:val="28"/>
                <w:szCs w:val="28"/>
                <w:lang w:eastAsia="en-US"/>
              </w:rPr>
            </w:pPr>
          </w:p>
          <w:p w:rsidR="00695327" w:rsidRPr="00A12EA4" w:rsidRDefault="00695327" w:rsidP="005A7DA1">
            <w:pPr>
              <w:spacing w:line="276" w:lineRule="auto"/>
              <w:ind w:right="-1"/>
              <w:rPr>
                <w:sz w:val="28"/>
                <w:szCs w:val="28"/>
                <w:lang w:eastAsia="en-US"/>
              </w:rPr>
            </w:pPr>
            <w:r w:rsidRPr="00A12EA4">
              <w:rPr>
                <w:sz w:val="28"/>
                <w:szCs w:val="28"/>
                <w:lang w:eastAsia="en-US"/>
              </w:rPr>
              <w:t>Досуговые мероприятия</w:t>
            </w:r>
          </w:p>
          <w:p w:rsidR="00695327" w:rsidRPr="00A12EA4" w:rsidRDefault="00695327" w:rsidP="005A7DA1">
            <w:pPr>
              <w:spacing w:line="276" w:lineRule="auto"/>
              <w:ind w:right="-1"/>
              <w:rPr>
                <w:sz w:val="28"/>
                <w:szCs w:val="28"/>
                <w:lang w:eastAsia="en-US"/>
              </w:rPr>
            </w:pPr>
            <w:r w:rsidRPr="00A12EA4">
              <w:rPr>
                <w:sz w:val="28"/>
                <w:szCs w:val="28"/>
                <w:lang w:eastAsia="en-US"/>
              </w:rPr>
              <w:t>Спортивные развлечения</w:t>
            </w:r>
          </w:p>
        </w:tc>
        <w:tc>
          <w:tcPr>
            <w:tcW w:w="3734" w:type="dxa"/>
            <w:gridSpan w:val="2"/>
            <w:tcBorders>
              <w:top w:val="single" w:sz="4" w:space="0" w:color="auto"/>
              <w:left w:val="nil"/>
              <w:bottom w:val="single" w:sz="4"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p w:rsidR="00695327" w:rsidRPr="00A12EA4" w:rsidRDefault="00695327" w:rsidP="005A7DA1">
            <w:pPr>
              <w:spacing w:line="276" w:lineRule="auto"/>
              <w:ind w:right="-1"/>
              <w:rPr>
                <w:sz w:val="28"/>
                <w:szCs w:val="28"/>
                <w:lang w:eastAsia="en-US"/>
              </w:rPr>
            </w:pPr>
          </w:p>
          <w:tbl>
            <w:tblPr>
              <w:tblW w:w="9660" w:type="dxa"/>
              <w:tblInd w:w="577" w:type="dxa"/>
              <w:tblLayout w:type="fixed"/>
              <w:tblCellMar>
                <w:left w:w="0" w:type="dxa"/>
                <w:right w:w="0" w:type="dxa"/>
              </w:tblCellMar>
              <w:tblLook w:val="04A0" w:firstRow="1" w:lastRow="0" w:firstColumn="1" w:lastColumn="0" w:noHBand="0" w:noVBand="1"/>
            </w:tblPr>
            <w:tblGrid>
              <w:gridCol w:w="9281"/>
              <w:gridCol w:w="379"/>
            </w:tblGrid>
            <w:tr w:rsidR="00695327" w:rsidRPr="00A12EA4">
              <w:trPr>
                <w:trHeight w:val="252"/>
              </w:trPr>
              <w:tc>
                <w:tcPr>
                  <w:tcW w:w="9659" w:type="dxa"/>
                  <w:gridSpan w:val="2"/>
                  <w:tcBorders>
                    <w:top w:val="nil"/>
                    <w:left w:val="nil"/>
                    <w:bottom w:val="nil"/>
                    <w:right w:val="single" w:sz="8" w:space="0" w:color="auto"/>
                  </w:tcBorders>
                  <w:vAlign w:val="bottom"/>
                </w:tcPr>
                <w:p w:rsidR="00695327" w:rsidRPr="00A12EA4" w:rsidRDefault="00695327" w:rsidP="005A7DA1">
                  <w:pPr>
                    <w:spacing w:line="276" w:lineRule="auto"/>
                    <w:ind w:right="-1"/>
                    <w:jc w:val="both"/>
                    <w:rPr>
                      <w:sz w:val="28"/>
                      <w:szCs w:val="28"/>
                      <w:lang w:eastAsia="en-US"/>
                    </w:rPr>
                  </w:pPr>
                  <w:r w:rsidRPr="00A12EA4">
                    <w:rPr>
                      <w:sz w:val="28"/>
                      <w:szCs w:val="28"/>
                      <w:lang w:eastAsia="en-US"/>
                    </w:rPr>
                    <w:t>Спортивное оборудование для прыжков</w:t>
                  </w:r>
                </w:p>
              </w:tc>
            </w:tr>
            <w:tr w:rsidR="00695327" w:rsidRPr="00A12EA4">
              <w:trPr>
                <w:trHeight w:val="254"/>
              </w:trPr>
              <w:tc>
                <w:tcPr>
                  <w:tcW w:w="9659"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 xml:space="preserve"> метания, лазания, равновесия</w:t>
                  </w:r>
                </w:p>
              </w:tc>
            </w:tr>
            <w:tr w:rsidR="00695327" w:rsidRPr="00A12EA4">
              <w:trPr>
                <w:trHeight w:val="252"/>
              </w:trPr>
              <w:tc>
                <w:tcPr>
                  <w:tcW w:w="9659"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 xml:space="preserve">Нетрадиционное физкультурное </w:t>
                  </w:r>
                </w:p>
              </w:tc>
            </w:tr>
            <w:tr w:rsidR="00695327" w:rsidRPr="00A12EA4">
              <w:trPr>
                <w:gridAfter w:val="1"/>
                <w:wAfter w:w="379" w:type="dxa"/>
                <w:trHeight w:val="254"/>
              </w:trPr>
              <w:tc>
                <w:tcPr>
                  <w:tcW w:w="9280" w:type="dxa"/>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оборудование</w:t>
                  </w:r>
                </w:p>
              </w:tc>
            </w:tr>
          </w:tbl>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35"/>
        </w:trPr>
        <w:tc>
          <w:tcPr>
            <w:tcW w:w="1823" w:type="dxa"/>
            <w:tcBorders>
              <w:top w:val="single" w:sz="4" w:space="0" w:color="auto"/>
              <w:left w:val="single" w:sz="8" w:space="0" w:color="auto"/>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lastRenderedPageBreak/>
              <w:t>Медицинский кабинет</w:t>
            </w:r>
          </w:p>
        </w:tc>
        <w:tc>
          <w:tcPr>
            <w:tcW w:w="3940" w:type="dxa"/>
            <w:tcBorders>
              <w:top w:val="single" w:sz="4" w:space="0" w:color="auto"/>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Осмотр детей, консультации медсестра</w:t>
            </w:r>
          </w:p>
        </w:tc>
        <w:tc>
          <w:tcPr>
            <w:tcW w:w="1235" w:type="dxa"/>
            <w:tcBorders>
              <w:top w:val="single" w:sz="4" w:space="0" w:color="auto"/>
              <w:left w:val="nil"/>
              <w:bottom w:val="nil"/>
              <w:right w:val="nil"/>
            </w:tcBorders>
            <w:vAlign w:val="bottom"/>
          </w:tcPr>
          <w:p w:rsidR="00695327" w:rsidRPr="00A12EA4" w:rsidRDefault="00695327" w:rsidP="005A7DA1">
            <w:pPr>
              <w:spacing w:line="276" w:lineRule="auto"/>
              <w:ind w:right="-1"/>
              <w:rPr>
                <w:sz w:val="28"/>
                <w:szCs w:val="28"/>
                <w:lang w:eastAsia="en-US"/>
              </w:rPr>
            </w:pPr>
          </w:p>
        </w:tc>
        <w:tc>
          <w:tcPr>
            <w:tcW w:w="2499" w:type="dxa"/>
            <w:tcBorders>
              <w:top w:val="single" w:sz="4" w:space="0" w:color="auto"/>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54"/>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врачей;</w:t>
            </w:r>
          </w:p>
        </w:tc>
        <w:tc>
          <w:tcPr>
            <w:tcW w:w="3734"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Медицинский кабинет</w:t>
            </w:r>
          </w:p>
        </w:tc>
      </w:tr>
      <w:tr w:rsidR="00695327" w:rsidRPr="00A12EA4" w:rsidTr="00235A4B">
        <w:trPr>
          <w:gridAfter w:val="1"/>
          <w:wAfter w:w="304" w:type="dxa"/>
          <w:trHeight w:val="253"/>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 xml:space="preserve">Консультативно-просветительская </w:t>
            </w:r>
          </w:p>
        </w:tc>
        <w:tc>
          <w:tcPr>
            <w:tcW w:w="1235" w:type="dxa"/>
            <w:vAlign w:val="bottom"/>
          </w:tcPr>
          <w:p w:rsidR="00695327" w:rsidRPr="00A12EA4" w:rsidRDefault="00695327" w:rsidP="005A7DA1">
            <w:pPr>
              <w:spacing w:line="276" w:lineRule="auto"/>
              <w:ind w:right="-1"/>
              <w:rPr>
                <w:sz w:val="28"/>
                <w:szCs w:val="28"/>
                <w:lang w:eastAsia="en-US"/>
              </w:rPr>
            </w:pPr>
          </w:p>
        </w:tc>
        <w:tc>
          <w:tcPr>
            <w:tcW w:w="2499"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54"/>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работа с родителями и сотрудниками</w:t>
            </w:r>
          </w:p>
        </w:tc>
        <w:tc>
          <w:tcPr>
            <w:tcW w:w="1235" w:type="dxa"/>
            <w:vAlign w:val="bottom"/>
          </w:tcPr>
          <w:p w:rsidR="00695327" w:rsidRPr="00A12EA4" w:rsidRDefault="00695327" w:rsidP="005A7DA1">
            <w:pPr>
              <w:spacing w:line="276" w:lineRule="auto"/>
              <w:ind w:right="-1"/>
              <w:rPr>
                <w:sz w:val="28"/>
                <w:szCs w:val="28"/>
                <w:lang w:eastAsia="en-US"/>
              </w:rPr>
            </w:pPr>
          </w:p>
        </w:tc>
        <w:tc>
          <w:tcPr>
            <w:tcW w:w="2499"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55"/>
        </w:trPr>
        <w:tc>
          <w:tcPr>
            <w:tcW w:w="1823" w:type="dxa"/>
            <w:tcBorders>
              <w:top w:val="nil"/>
              <w:left w:val="single" w:sz="8" w:space="0" w:color="auto"/>
              <w:bottom w:val="single" w:sz="8"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single" w:sz="8" w:space="0" w:color="auto"/>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ДОУ</w:t>
            </w:r>
          </w:p>
        </w:tc>
        <w:tc>
          <w:tcPr>
            <w:tcW w:w="1235" w:type="dxa"/>
            <w:tcBorders>
              <w:top w:val="nil"/>
              <w:left w:val="nil"/>
              <w:bottom w:val="single" w:sz="8" w:space="0" w:color="auto"/>
              <w:right w:val="nil"/>
            </w:tcBorders>
            <w:vAlign w:val="bottom"/>
          </w:tcPr>
          <w:p w:rsidR="00695327" w:rsidRPr="00A12EA4" w:rsidRDefault="00695327" w:rsidP="005A7DA1">
            <w:pPr>
              <w:spacing w:line="276" w:lineRule="auto"/>
              <w:ind w:right="-1"/>
              <w:rPr>
                <w:sz w:val="28"/>
                <w:szCs w:val="28"/>
                <w:lang w:eastAsia="en-US"/>
              </w:rPr>
            </w:pPr>
          </w:p>
        </w:tc>
        <w:tc>
          <w:tcPr>
            <w:tcW w:w="2499" w:type="dxa"/>
            <w:tcBorders>
              <w:top w:val="nil"/>
              <w:left w:val="nil"/>
              <w:bottom w:val="single" w:sz="8"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41"/>
        </w:trPr>
        <w:tc>
          <w:tcPr>
            <w:tcW w:w="1823" w:type="dxa"/>
            <w:tcBorders>
              <w:top w:val="nil"/>
              <w:left w:val="single" w:sz="8" w:space="0" w:color="auto"/>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Коридоры ДОУ</w:t>
            </w:r>
          </w:p>
        </w:tc>
        <w:tc>
          <w:tcPr>
            <w:tcW w:w="3940" w:type="dxa"/>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Информационно-просветительская</w:t>
            </w:r>
          </w:p>
        </w:tc>
        <w:tc>
          <w:tcPr>
            <w:tcW w:w="3734"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Стенды для родителей, визитка ДОУ.</w:t>
            </w:r>
          </w:p>
        </w:tc>
      </w:tr>
      <w:tr w:rsidR="00695327" w:rsidRPr="00A12EA4" w:rsidTr="00235A4B">
        <w:trPr>
          <w:gridAfter w:val="1"/>
          <w:wAfter w:w="304" w:type="dxa"/>
          <w:trHeight w:val="252"/>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работа с сотрудниками ДОУ и родителями</w:t>
            </w:r>
          </w:p>
        </w:tc>
        <w:tc>
          <w:tcPr>
            <w:tcW w:w="3734" w:type="dxa"/>
            <w:gridSpan w:val="2"/>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r w:rsidRPr="00A12EA4">
              <w:rPr>
                <w:sz w:val="28"/>
                <w:szCs w:val="28"/>
                <w:lang w:eastAsia="en-US"/>
              </w:rPr>
              <w:t>Стенды для сотрудников</w:t>
            </w:r>
          </w:p>
          <w:p w:rsidR="00695327" w:rsidRPr="00A12EA4" w:rsidRDefault="00695327" w:rsidP="005A7DA1">
            <w:pPr>
              <w:spacing w:line="276" w:lineRule="auto"/>
              <w:ind w:right="-1"/>
              <w:rPr>
                <w:sz w:val="28"/>
                <w:szCs w:val="28"/>
                <w:lang w:eastAsia="en-US"/>
              </w:rPr>
            </w:pPr>
          </w:p>
          <w:p w:rsidR="00695327" w:rsidRPr="00A12EA4" w:rsidRDefault="00695327" w:rsidP="005A7DA1">
            <w:pPr>
              <w:spacing w:line="276" w:lineRule="auto"/>
              <w:ind w:right="-1"/>
              <w:rPr>
                <w:sz w:val="28"/>
                <w:szCs w:val="28"/>
                <w:lang w:eastAsia="en-US"/>
              </w:rPr>
            </w:pPr>
          </w:p>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57"/>
        </w:trPr>
        <w:tc>
          <w:tcPr>
            <w:tcW w:w="1823" w:type="dxa"/>
            <w:tcBorders>
              <w:top w:val="nil"/>
              <w:left w:val="single" w:sz="8" w:space="0" w:color="auto"/>
              <w:bottom w:val="single" w:sz="8"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single" w:sz="8"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1235" w:type="dxa"/>
            <w:tcBorders>
              <w:top w:val="nil"/>
              <w:left w:val="nil"/>
              <w:bottom w:val="single" w:sz="8" w:space="0" w:color="auto"/>
              <w:right w:val="nil"/>
            </w:tcBorders>
            <w:vAlign w:val="bottom"/>
          </w:tcPr>
          <w:p w:rsidR="00695327" w:rsidRPr="00A12EA4" w:rsidRDefault="00695327" w:rsidP="005A7DA1">
            <w:pPr>
              <w:spacing w:line="276" w:lineRule="auto"/>
              <w:ind w:right="-1"/>
              <w:rPr>
                <w:sz w:val="28"/>
                <w:szCs w:val="28"/>
                <w:lang w:eastAsia="en-US"/>
              </w:rPr>
            </w:pPr>
          </w:p>
        </w:tc>
        <w:tc>
          <w:tcPr>
            <w:tcW w:w="2499" w:type="dxa"/>
            <w:tcBorders>
              <w:top w:val="nil"/>
              <w:left w:val="nil"/>
              <w:bottom w:val="single" w:sz="8"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39"/>
        </w:trPr>
        <w:tc>
          <w:tcPr>
            <w:tcW w:w="1823" w:type="dxa"/>
            <w:tcBorders>
              <w:top w:val="nil"/>
              <w:left w:val="single" w:sz="8" w:space="0" w:color="auto"/>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Участки</w:t>
            </w:r>
          </w:p>
        </w:tc>
        <w:tc>
          <w:tcPr>
            <w:tcW w:w="3940" w:type="dxa"/>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Прогулки, наблюдения;</w:t>
            </w:r>
          </w:p>
        </w:tc>
        <w:tc>
          <w:tcPr>
            <w:tcW w:w="3734"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Прогулочные  площадки для детей</w:t>
            </w:r>
          </w:p>
        </w:tc>
      </w:tr>
      <w:tr w:rsidR="00695327" w:rsidRPr="00A12EA4" w:rsidTr="00235A4B">
        <w:trPr>
          <w:gridAfter w:val="1"/>
          <w:wAfter w:w="304" w:type="dxa"/>
          <w:trHeight w:val="252"/>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Игровая деятельность;</w:t>
            </w:r>
          </w:p>
        </w:tc>
        <w:tc>
          <w:tcPr>
            <w:tcW w:w="3734"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всех возрастных групп.</w:t>
            </w:r>
          </w:p>
        </w:tc>
      </w:tr>
      <w:tr w:rsidR="00695327" w:rsidRPr="00A12EA4" w:rsidTr="00235A4B">
        <w:trPr>
          <w:gridAfter w:val="1"/>
          <w:wAfter w:w="304" w:type="dxa"/>
          <w:trHeight w:val="254"/>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 xml:space="preserve">Самостоятельная двигательная </w:t>
            </w:r>
          </w:p>
        </w:tc>
        <w:tc>
          <w:tcPr>
            <w:tcW w:w="3734"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 xml:space="preserve">Игровое, функциональное, и </w:t>
            </w:r>
          </w:p>
        </w:tc>
      </w:tr>
      <w:tr w:rsidR="00695327" w:rsidRPr="00A12EA4" w:rsidTr="00235A4B">
        <w:trPr>
          <w:gridAfter w:val="1"/>
          <w:wAfter w:w="304" w:type="dxa"/>
          <w:trHeight w:val="252"/>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деятельность</w:t>
            </w:r>
          </w:p>
        </w:tc>
        <w:tc>
          <w:tcPr>
            <w:tcW w:w="3734"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спортивное оборудование.</w:t>
            </w:r>
          </w:p>
        </w:tc>
      </w:tr>
      <w:tr w:rsidR="00695327" w:rsidRPr="00A12EA4" w:rsidTr="00235A4B">
        <w:trPr>
          <w:gridAfter w:val="1"/>
          <w:wAfter w:w="304" w:type="dxa"/>
          <w:trHeight w:val="258"/>
        </w:trPr>
        <w:tc>
          <w:tcPr>
            <w:tcW w:w="1823" w:type="dxa"/>
            <w:tcBorders>
              <w:top w:val="nil"/>
              <w:left w:val="single" w:sz="8" w:space="0" w:color="auto"/>
              <w:bottom w:val="single" w:sz="8"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single" w:sz="8" w:space="0" w:color="auto"/>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Трудовая деятельность.</w:t>
            </w:r>
          </w:p>
        </w:tc>
        <w:tc>
          <w:tcPr>
            <w:tcW w:w="3734" w:type="dxa"/>
            <w:gridSpan w:val="2"/>
            <w:tcBorders>
              <w:top w:val="nil"/>
              <w:left w:val="nil"/>
              <w:bottom w:val="single" w:sz="8" w:space="0" w:color="auto"/>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Огород, цветники.</w:t>
            </w:r>
          </w:p>
        </w:tc>
      </w:tr>
      <w:tr w:rsidR="00695327" w:rsidRPr="00A12EA4" w:rsidTr="00235A4B">
        <w:trPr>
          <w:gridAfter w:val="1"/>
          <w:wAfter w:w="304" w:type="dxa"/>
          <w:trHeight w:val="245"/>
        </w:trPr>
        <w:tc>
          <w:tcPr>
            <w:tcW w:w="1823" w:type="dxa"/>
            <w:tcBorders>
              <w:top w:val="nil"/>
              <w:left w:val="single" w:sz="8" w:space="0" w:color="auto"/>
              <w:bottom w:val="single" w:sz="8" w:space="0" w:color="auto"/>
              <w:right w:val="nil"/>
            </w:tcBorders>
            <w:vAlign w:val="bottom"/>
          </w:tcPr>
          <w:p w:rsidR="00695327" w:rsidRPr="00A12EA4" w:rsidRDefault="00695327" w:rsidP="005A7DA1">
            <w:pPr>
              <w:spacing w:line="276" w:lineRule="auto"/>
              <w:ind w:right="-1"/>
              <w:rPr>
                <w:sz w:val="28"/>
                <w:szCs w:val="28"/>
                <w:lang w:eastAsia="en-US"/>
              </w:rPr>
            </w:pPr>
          </w:p>
        </w:tc>
        <w:tc>
          <w:tcPr>
            <w:tcW w:w="5175" w:type="dxa"/>
            <w:gridSpan w:val="2"/>
            <w:tcBorders>
              <w:top w:val="nil"/>
              <w:left w:val="nil"/>
              <w:bottom w:val="single" w:sz="8" w:space="0" w:color="auto"/>
              <w:right w:val="nil"/>
            </w:tcBorders>
            <w:vAlign w:val="bottom"/>
            <w:hideMark/>
          </w:tcPr>
          <w:p w:rsidR="00695327" w:rsidRPr="00A12EA4" w:rsidRDefault="00695327" w:rsidP="005A7DA1">
            <w:pPr>
              <w:spacing w:line="276" w:lineRule="auto"/>
              <w:ind w:right="-1"/>
              <w:jc w:val="center"/>
              <w:rPr>
                <w:sz w:val="28"/>
                <w:szCs w:val="28"/>
                <w:lang w:eastAsia="en-US"/>
              </w:rPr>
            </w:pPr>
            <w:r w:rsidRPr="00A12EA4">
              <w:rPr>
                <w:b/>
                <w:bCs/>
                <w:w w:val="99"/>
                <w:sz w:val="28"/>
                <w:szCs w:val="28"/>
                <w:lang w:eastAsia="en-US"/>
              </w:rPr>
              <w:t>Предметно-развивающая среда в группах</w:t>
            </w:r>
          </w:p>
        </w:tc>
        <w:tc>
          <w:tcPr>
            <w:tcW w:w="2499" w:type="dxa"/>
            <w:tcBorders>
              <w:top w:val="nil"/>
              <w:left w:val="nil"/>
              <w:bottom w:val="single" w:sz="8"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37"/>
        </w:trPr>
        <w:tc>
          <w:tcPr>
            <w:tcW w:w="1823" w:type="dxa"/>
            <w:tcBorders>
              <w:top w:val="nil"/>
              <w:left w:val="single" w:sz="8" w:space="0" w:color="auto"/>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Центр двигательной активности</w:t>
            </w:r>
          </w:p>
        </w:tc>
        <w:tc>
          <w:tcPr>
            <w:tcW w:w="3940" w:type="dxa"/>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 xml:space="preserve">Расширение </w:t>
            </w:r>
            <w:proofErr w:type="gramStart"/>
            <w:r w:rsidRPr="00A12EA4">
              <w:rPr>
                <w:sz w:val="28"/>
                <w:szCs w:val="28"/>
                <w:lang w:eastAsia="en-US"/>
              </w:rPr>
              <w:t>индивидуального</w:t>
            </w:r>
            <w:proofErr w:type="gramEnd"/>
          </w:p>
        </w:tc>
        <w:tc>
          <w:tcPr>
            <w:tcW w:w="3734"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Оборудование для ходьбы, бега, равновесия</w:t>
            </w:r>
          </w:p>
        </w:tc>
      </w:tr>
      <w:tr w:rsidR="00695327" w:rsidRPr="00A12EA4" w:rsidTr="00235A4B">
        <w:trPr>
          <w:trHeight w:val="252"/>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 xml:space="preserve">двигательного опыта в </w:t>
            </w:r>
            <w:proofErr w:type="gramStart"/>
            <w:r w:rsidRPr="00A12EA4">
              <w:rPr>
                <w:sz w:val="28"/>
                <w:szCs w:val="28"/>
                <w:lang w:eastAsia="en-US"/>
              </w:rPr>
              <w:lastRenderedPageBreak/>
              <w:t>самостоятельной</w:t>
            </w:r>
            <w:proofErr w:type="gramEnd"/>
          </w:p>
        </w:tc>
        <w:tc>
          <w:tcPr>
            <w:tcW w:w="3734" w:type="dxa"/>
            <w:gridSpan w:val="2"/>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lastRenderedPageBreak/>
              <w:t xml:space="preserve">Нетрадиционное </w:t>
            </w:r>
            <w:r w:rsidRPr="00A12EA4">
              <w:rPr>
                <w:sz w:val="28"/>
                <w:szCs w:val="28"/>
                <w:lang w:eastAsia="en-US"/>
              </w:rPr>
              <w:lastRenderedPageBreak/>
              <w:t>физкультурное оборудование</w:t>
            </w:r>
          </w:p>
        </w:tc>
        <w:tc>
          <w:tcPr>
            <w:tcW w:w="304"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54"/>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деятельности</w:t>
            </w:r>
          </w:p>
        </w:tc>
        <w:tc>
          <w:tcPr>
            <w:tcW w:w="3734"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Для прыжков</w:t>
            </w:r>
          </w:p>
        </w:tc>
      </w:tr>
      <w:tr w:rsidR="00695327" w:rsidRPr="00A12EA4" w:rsidTr="00235A4B">
        <w:trPr>
          <w:gridAfter w:val="1"/>
          <w:wAfter w:w="304" w:type="dxa"/>
          <w:trHeight w:val="252"/>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Для катания, бросания, ловли</w:t>
            </w:r>
          </w:p>
        </w:tc>
      </w:tr>
      <w:tr w:rsidR="00695327" w:rsidRPr="00A12EA4" w:rsidTr="00235A4B">
        <w:trPr>
          <w:gridAfter w:val="1"/>
          <w:wAfter w:w="304" w:type="dxa"/>
          <w:trHeight w:val="252"/>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Для ползания и лазания</w:t>
            </w:r>
          </w:p>
        </w:tc>
      </w:tr>
      <w:tr w:rsidR="00695327" w:rsidRPr="00A12EA4" w:rsidTr="00235A4B">
        <w:trPr>
          <w:gridAfter w:val="1"/>
          <w:wAfter w:w="304" w:type="dxa"/>
          <w:trHeight w:val="254"/>
        </w:trPr>
        <w:tc>
          <w:tcPr>
            <w:tcW w:w="1823" w:type="dxa"/>
            <w:tcBorders>
              <w:top w:val="nil"/>
              <w:left w:val="single" w:sz="8" w:space="0" w:color="auto"/>
              <w:bottom w:val="single" w:sz="4"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single" w:sz="4"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single" w:sz="4" w:space="0" w:color="auto"/>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Атрибуты к подвижным и спортивным играм</w:t>
            </w:r>
          </w:p>
        </w:tc>
      </w:tr>
      <w:tr w:rsidR="00695327" w:rsidRPr="00A12EA4" w:rsidTr="00235A4B">
        <w:trPr>
          <w:gridAfter w:val="1"/>
          <w:wAfter w:w="304" w:type="dxa"/>
          <w:trHeight w:val="254"/>
        </w:trPr>
        <w:tc>
          <w:tcPr>
            <w:tcW w:w="1823" w:type="dxa"/>
            <w:tcBorders>
              <w:top w:val="nil"/>
              <w:left w:val="single" w:sz="8" w:space="0" w:color="auto"/>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Центр экспериментирования</w:t>
            </w:r>
          </w:p>
        </w:tc>
        <w:tc>
          <w:tcPr>
            <w:tcW w:w="3940" w:type="dxa"/>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Организация наблюдения и труда</w:t>
            </w:r>
          </w:p>
        </w:tc>
        <w:tc>
          <w:tcPr>
            <w:tcW w:w="3734" w:type="dxa"/>
            <w:gridSpan w:val="2"/>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52"/>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54"/>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52"/>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52"/>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54"/>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1235" w:type="dxa"/>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Макеты</w:t>
            </w:r>
          </w:p>
        </w:tc>
        <w:tc>
          <w:tcPr>
            <w:tcW w:w="2499"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53"/>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1235" w:type="dxa"/>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Литература</w:t>
            </w:r>
          </w:p>
        </w:tc>
        <w:tc>
          <w:tcPr>
            <w:tcW w:w="2499" w:type="dxa"/>
            <w:tcBorders>
              <w:top w:val="nil"/>
              <w:left w:val="nil"/>
              <w:bottom w:val="nil"/>
              <w:right w:val="single" w:sz="8" w:space="0" w:color="auto"/>
            </w:tcBorders>
            <w:vAlign w:val="bottom"/>
            <w:hideMark/>
          </w:tcPr>
          <w:p w:rsidR="00695327" w:rsidRPr="00A12EA4" w:rsidRDefault="00695327" w:rsidP="005A7DA1">
            <w:pPr>
              <w:spacing w:line="276" w:lineRule="auto"/>
              <w:ind w:right="-1"/>
              <w:jc w:val="center"/>
              <w:rPr>
                <w:sz w:val="28"/>
                <w:szCs w:val="28"/>
                <w:lang w:eastAsia="en-US"/>
              </w:rPr>
            </w:pPr>
            <w:r w:rsidRPr="00A12EA4">
              <w:rPr>
                <w:sz w:val="28"/>
                <w:szCs w:val="28"/>
                <w:lang w:eastAsia="en-US"/>
              </w:rPr>
              <w:t>природоведческого со-</w:t>
            </w:r>
          </w:p>
        </w:tc>
      </w:tr>
      <w:tr w:rsidR="00695327" w:rsidRPr="00A12EA4" w:rsidTr="00235A4B">
        <w:trPr>
          <w:gridAfter w:val="1"/>
          <w:wAfter w:w="304" w:type="dxa"/>
          <w:trHeight w:val="254"/>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держания, набор картинок, альбомы</w:t>
            </w:r>
          </w:p>
        </w:tc>
      </w:tr>
      <w:tr w:rsidR="00695327" w:rsidRPr="00A12EA4" w:rsidTr="00235A4B">
        <w:trPr>
          <w:gridAfter w:val="1"/>
          <w:wAfter w:w="304" w:type="dxa"/>
          <w:trHeight w:val="252"/>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 xml:space="preserve">Материал для проведения </w:t>
            </w:r>
            <w:proofErr w:type="gramStart"/>
            <w:r w:rsidRPr="00A12EA4">
              <w:rPr>
                <w:sz w:val="28"/>
                <w:szCs w:val="28"/>
                <w:lang w:eastAsia="en-US"/>
              </w:rPr>
              <w:t>элементарных</w:t>
            </w:r>
            <w:proofErr w:type="gramEnd"/>
          </w:p>
        </w:tc>
      </w:tr>
      <w:tr w:rsidR="00695327" w:rsidRPr="00A12EA4" w:rsidTr="00235A4B">
        <w:trPr>
          <w:gridAfter w:val="1"/>
          <w:wAfter w:w="304" w:type="dxa"/>
          <w:trHeight w:val="252"/>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1235" w:type="dxa"/>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 xml:space="preserve"> опытов</w:t>
            </w:r>
          </w:p>
        </w:tc>
        <w:tc>
          <w:tcPr>
            <w:tcW w:w="2499"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54"/>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 xml:space="preserve">Обучающие и дидактические игры </w:t>
            </w:r>
            <w:proofErr w:type="gramStart"/>
            <w:r w:rsidRPr="00A12EA4">
              <w:rPr>
                <w:sz w:val="28"/>
                <w:szCs w:val="28"/>
                <w:lang w:eastAsia="en-US"/>
              </w:rPr>
              <w:t>по</w:t>
            </w:r>
            <w:proofErr w:type="gramEnd"/>
          </w:p>
        </w:tc>
      </w:tr>
      <w:tr w:rsidR="00695327" w:rsidRPr="00A12EA4" w:rsidTr="00235A4B">
        <w:trPr>
          <w:gridAfter w:val="1"/>
          <w:wAfter w:w="304" w:type="dxa"/>
          <w:trHeight w:val="252"/>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1235" w:type="dxa"/>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экологии</w:t>
            </w:r>
          </w:p>
        </w:tc>
        <w:tc>
          <w:tcPr>
            <w:tcW w:w="2499"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54"/>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1235" w:type="dxa"/>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Инвентарь</w:t>
            </w:r>
          </w:p>
        </w:tc>
        <w:tc>
          <w:tcPr>
            <w:tcW w:w="2499" w:type="dxa"/>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для трудовой деятельности</w:t>
            </w:r>
          </w:p>
        </w:tc>
      </w:tr>
      <w:tr w:rsidR="00695327" w:rsidRPr="00A12EA4" w:rsidTr="00235A4B">
        <w:trPr>
          <w:gridAfter w:val="1"/>
          <w:wAfter w:w="304" w:type="dxa"/>
          <w:trHeight w:val="252"/>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1235" w:type="dxa"/>
            <w:vAlign w:val="bottom"/>
            <w:hideMark/>
          </w:tcPr>
          <w:p w:rsidR="00695327" w:rsidRPr="00A12EA4" w:rsidRDefault="00A12EA4" w:rsidP="005A7DA1">
            <w:pPr>
              <w:spacing w:line="276" w:lineRule="auto"/>
              <w:ind w:right="-1"/>
              <w:rPr>
                <w:sz w:val="28"/>
                <w:szCs w:val="28"/>
                <w:lang w:eastAsia="en-US"/>
              </w:rPr>
            </w:pPr>
            <w:r>
              <w:rPr>
                <w:sz w:val="28"/>
                <w:szCs w:val="28"/>
                <w:lang w:eastAsia="en-US"/>
              </w:rPr>
              <w:t>Природн</w:t>
            </w:r>
            <w:r w:rsidR="00695327" w:rsidRPr="00A12EA4">
              <w:rPr>
                <w:sz w:val="28"/>
                <w:szCs w:val="28"/>
                <w:lang w:eastAsia="en-US"/>
              </w:rPr>
              <w:t>ый</w:t>
            </w:r>
          </w:p>
        </w:tc>
        <w:tc>
          <w:tcPr>
            <w:tcW w:w="2499" w:type="dxa"/>
            <w:tcBorders>
              <w:top w:val="nil"/>
              <w:left w:val="nil"/>
              <w:bottom w:val="nil"/>
              <w:right w:val="single" w:sz="8" w:space="0" w:color="auto"/>
            </w:tcBorders>
            <w:vAlign w:val="bottom"/>
            <w:hideMark/>
          </w:tcPr>
          <w:p w:rsidR="00695327" w:rsidRPr="00A12EA4" w:rsidRDefault="00695327" w:rsidP="005A7DA1">
            <w:pPr>
              <w:spacing w:line="276" w:lineRule="auto"/>
              <w:ind w:right="-1"/>
              <w:jc w:val="center"/>
              <w:rPr>
                <w:sz w:val="28"/>
                <w:szCs w:val="28"/>
                <w:lang w:eastAsia="en-US"/>
              </w:rPr>
            </w:pPr>
            <w:r w:rsidRPr="00A12EA4">
              <w:rPr>
                <w:sz w:val="28"/>
                <w:szCs w:val="28"/>
                <w:lang w:eastAsia="en-US"/>
              </w:rPr>
              <w:t>и бросовый материал.</w:t>
            </w:r>
          </w:p>
        </w:tc>
      </w:tr>
      <w:tr w:rsidR="00695327" w:rsidRPr="00A12EA4" w:rsidTr="00235A4B">
        <w:trPr>
          <w:gridAfter w:val="1"/>
          <w:wAfter w:w="304" w:type="dxa"/>
          <w:trHeight w:val="257"/>
        </w:trPr>
        <w:tc>
          <w:tcPr>
            <w:tcW w:w="1823" w:type="dxa"/>
            <w:tcBorders>
              <w:top w:val="nil"/>
              <w:left w:val="single" w:sz="8" w:space="0" w:color="auto"/>
              <w:bottom w:val="single" w:sz="8"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single" w:sz="8"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single" w:sz="8"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r w:rsidRPr="00A12EA4">
              <w:rPr>
                <w:sz w:val="28"/>
                <w:szCs w:val="28"/>
                <w:lang w:eastAsia="en-US"/>
              </w:rPr>
              <w:t>Материал по астрономии (</w:t>
            </w:r>
            <w:proofErr w:type="spellStart"/>
            <w:proofErr w:type="gramStart"/>
            <w:r w:rsidRPr="00A12EA4">
              <w:rPr>
                <w:sz w:val="28"/>
                <w:szCs w:val="28"/>
                <w:lang w:eastAsia="en-US"/>
              </w:rPr>
              <w:t>ст</w:t>
            </w:r>
            <w:proofErr w:type="spellEnd"/>
            <w:proofErr w:type="gramEnd"/>
            <w:r w:rsidRPr="00A12EA4">
              <w:rPr>
                <w:sz w:val="28"/>
                <w:szCs w:val="28"/>
                <w:lang w:eastAsia="en-US"/>
              </w:rPr>
              <w:t xml:space="preserve">, </w:t>
            </w:r>
            <w:proofErr w:type="spellStart"/>
            <w:r w:rsidRPr="00A12EA4">
              <w:rPr>
                <w:sz w:val="28"/>
                <w:szCs w:val="28"/>
                <w:lang w:eastAsia="en-US"/>
              </w:rPr>
              <w:t>подг</w:t>
            </w:r>
            <w:proofErr w:type="spellEnd"/>
            <w:r w:rsidRPr="00A12EA4">
              <w:rPr>
                <w:sz w:val="28"/>
                <w:szCs w:val="28"/>
                <w:lang w:eastAsia="en-US"/>
              </w:rPr>
              <w:t>)</w:t>
            </w:r>
          </w:p>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44"/>
        </w:trPr>
        <w:tc>
          <w:tcPr>
            <w:tcW w:w="1823" w:type="dxa"/>
            <w:tcBorders>
              <w:top w:val="nil"/>
              <w:left w:val="single" w:sz="8" w:space="0" w:color="auto"/>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Центр игры</w:t>
            </w:r>
          </w:p>
        </w:tc>
        <w:tc>
          <w:tcPr>
            <w:tcW w:w="3940" w:type="dxa"/>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 xml:space="preserve">Расширение познавательного сенсорного опыта детей </w:t>
            </w:r>
          </w:p>
        </w:tc>
        <w:tc>
          <w:tcPr>
            <w:tcW w:w="3734"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Дидактический материал по сенсорному воспитанию</w:t>
            </w:r>
          </w:p>
        </w:tc>
      </w:tr>
      <w:tr w:rsidR="00695327" w:rsidRPr="00A12EA4" w:rsidTr="00235A4B">
        <w:trPr>
          <w:gridAfter w:val="1"/>
          <w:wAfter w:w="304" w:type="dxa"/>
          <w:trHeight w:val="107"/>
        </w:trPr>
        <w:tc>
          <w:tcPr>
            <w:tcW w:w="1823" w:type="dxa"/>
            <w:tcBorders>
              <w:top w:val="nil"/>
              <w:left w:val="single" w:sz="8" w:space="0" w:color="auto"/>
              <w:bottom w:val="single" w:sz="4"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single" w:sz="4"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single" w:sz="4"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140"/>
        </w:trPr>
        <w:tc>
          <w:tcPr>
            <w:tcW w:w="1823" w:type="dxa"/>
            <w:tcBorders>
              <w:top w:val="single" w:sz="4" w:space="0" w:color="auto"/>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single" w:sz="4" w:space="0" w:color="auto"/>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single" w:sz="4" w:space="0" w:color="auto"/>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44"/>
        </w:trPr>
        <w:tc>
          <w:tcPr>
            <w:tcW w:w="1823" w:type="dxa"/>
            <w:tcBorders>
              <w:top w:val="nil"/>
              <w:left w:val="single" w:sz="8" w:space="0" w:color="auto"/>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Центр безопасности</w:t>
            </w:r>
          </w:p>
        </w:tc>
        <w:tc>
          <w:tcPr>
            <w:tcW w:w="3940" w:type="dxa"/>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Организация образовательного процесса для развития у детей безопасности жизнедеятельности</w:t>
            </w:r>
          </w:p>
        </w:tc>
        <w:tc>
          <w:tcPr>
            <w:tcW w:w="3734"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Макеты, иллюстрации, дидактические игры</w:t>
            </w:r>
          </w:p>
        </w:tc>
      </w:tr>
      <w:tr w:rsidR="00695327" w:rsidRPr="00A12EA4" w:rsidTr="00235A4B">
        <w:trPr>
          <w:gridAfter w:val="1"/>
          <w:wAfter w:w="304" w:type="dxa"/>
          <w:trHeight w:val="172"/>
        </w:trPr>
        <w:tc>
          <w:tcPr>
            <w:tcW w:w="1823" w:type="dxa"/>
            <w:tcBorders>
              <w:top w:val="nil"/>
              <w:left w:val="single" w:sz="8" w:space="0" w:color="auto"/>
              <w:bottom w:val="single" w:sz="4"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single" w:sz="4"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single" w:sz="4"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75"/>
        </w:trPr>
        <w:tc>
          <w:tcPr>
            <w:tcW w:w="1823" w:type="dxa"/>
            <w:tcBorders>
              <w:top w:val="single" w:sz="4" w:space="0" w:color="auto"/>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single" w:sz="4" w:space="0" w:color="auto"/>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Развитие математических представлений</w:t>
            </w:r>
          </w:p>
        </w:tc>
        <w:tc>
          <w:tcPr>
            <w:tcW w:w="3734" w:type="dxa"/>
            <w:gridSpan w:val="2"/>
            <w:tcBorders>
              <w:top w:val="single" w:sz="4" w:space="0" w:color="auto"/>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44"/>
        </w:trPr>
        <w:tc>
          <w:tcPr>
            <w:tcW w:w="1823" w:type="dxa"/>
            <w:tcBorders>
              <w:top w:val="nil"/>
              <w:left w:val="single" w:sz="8" w:space="0" w:color="auto"/>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Центр логики и математики</w:t>
            </w: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Дидактический материал, развивающие игрушки, демонстрационные материалы для формирования математических навыков и логических операций</w:t>
            </w:r>
          </w:p>
        </w:tc>
      </w:tr>
      <w:tr w:rsidR="00695327" w:rsidRPr="00A12EA4" w:rsidTr="00235A4B">
        <w:trPr>
          <w:gridAfter w:val="1"/>
          <w:wAfter w:w="304" w:type="dxa"/>
          <w:trHeight w:val="244"/>
        </w:trPr>
        <w:tc>
          <w:tcPr>
            <w:tcW w:w="1823" w:type="dxa"/>
            <w:tcBorders>
              <w:top w:val="nil"/>
              <w:left w:val="single" w:sz="8" w:space="0" w:color="auto"/>
              <w:bottom w:val="single" w:sz="4" w:space="0" w:color="auto"/>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 xml:space="preserve"> </w:t>
            </w:r>
          </w:p>
        </w:tc>
        <w:tc>
          <w:tcPr>
            <w:tcW w:w="3940" w:type="dxa"/>
            <w:tcBorders>
              <w:top w:val="nil"/>
              <w:left w:val="nil"/>
              <w:bottom w:val="single" w:sz="4"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single" w:sz="4"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44"/>
        </w:trPr>
        <w:tc>
          <w:tcPr>
            <w:tcW w:w="1823" w:type="dxa"/>
            <w:tcBorders>
              <w:top w:val="single" w:sz="4" w:space="0" w:color="auto"/>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single" w:sz="4" w:space="0" w:color="auto"/>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single" w:sz="4" w:space="0" w:color="auto"/>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44"/>
        </w:trPr>
        <w:tc>
          <w:tcPr>
            <w:tcW w:w="1823" w:type="dxa"/>
            <w:tcBorders>
              <w:top w:val="nil"/>
              <w:left w:val="single" w:sz="8" w:space="0" w:color="auto"/>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Центр познания и коммуникации</w:t>
            </w:r>
          </w:p>
        </w:tc>
        <w:tc>
          <w:tcPr>
            <w:tcW w:w="3940" w:type="dxa"/>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 xml:space="preserve">Расширение кругозора детей и их знаний об окружающем мире во взаимодействии детей </w:t>
            </w:r>
            <w:proofErr w:type="gramStart"/>
            <w:r w:rsidRPr="00A12EA4">
              <w:rPr>
                <w:sz w:val="28"/>
                <w:szCs w:val="28"/>
                <w:lang w:eastAsia="en-US"/>
              </w:rPr>
              <w:t>со</w:t>
            </w:r>
            <w:proofErr w:type="gramEnd"/>
            <w:r w:rsidRPr="00A12EA4">
              <w:rPr>
                <w:sz w:val="28"/>
                <w:szCs w:val="28"/>
                <w:lang w:eastAsia="en-US"/>
              </w:rPr>
              <w:t xml:space="preserve"> взрослыми и сверстниками</w:t>
            </w:r>
          </w:p>
        </w:tc>
        <w:tc>
          <w:tcPr>
            <w:tcW w:w="3734"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 xml:space="preserve">Наборы иллюстраций, макеты, лото, домино,  предметные и сюжетные картинки </w:t>
            </w:r>
          </w:p>
        </w:tc>
      </w:tr>
      <w:tr w:rsidR="00695327" w:rsidRPr="00A12EA4" w:rsidTr="00235A4B">
        <w:trPr>
          <w:gridAfter w:val="1"/>
          <w:wAfter w:w="304" w:type="dxa"/>
          <w:trHeight w:val="244"/>
        </w:trPr>
        <w:tc>
          <w:tcPr>
            <w:tcW w:w="1823" w:type="dxa"/>
            <w:tcBorders>
              <w:top w:val="single" w:sz="4" w:space="0" w:color="auto"/>
              <w:left w:val="single" w:sz="8" w:space="0" w:color="auto"/>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Центр книги</w:t>
            </w:r>
          </w:p>
        </w:tc>
        <w:tc>
          <w:tcPr>
            <w:tcW w:w="3940" w:type="dxa"/>
            <w:tcBorders>
              <w:top w:val="single" w:sz="4" w:space="0" w:color="auto"/>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Духовно-нравственное и этико-эстетическое воспитание, формирование общей культуры, освоение разных жанров художественной литературы</w:t>
            </w:r>
          </w:p>
        </w:tc>
        <w:tc>
          <w:tcPr>
            <w:tcW w:w="3734" w:type="dxa"/>
            <w:gridSpan w:val="2"/>
            <w:tcBorders>
              <w:top w:val="single" w:sz="4" w:space="0" w:color="auto"/>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Книги различных авторов, энциклопедии, портреты писателей</w:t>
            </w:r>
          </w:p>
        </w:tc>
      </w:tr>
      <w:tr w:rsidR="00695327" w:rsidRPr="00A12EA4" w:rsidTr="00235A4B">
        <w:trPr>
          <w:gridAfter w:val="1"/>
          <w:wAfter w:w="304" w:type="dxa"/>
          <w:trHeight w:val="244"/>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44"/>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44"/>
        </w:trPr>
        <w:tc>
          <w:tcPr>
            <w:tcW w:w="1823" w:type="dxa"/>
            <w:tcBorders>
              <w:top w:val="nil"/>
              <w:left w:val="single" w:sz="8" w:space="0" w:color="auto"/>
              <w:bottom w:val="single" w:sz="4"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single" w:sz="4"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single" w:sz="4"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44"/>
        </w:trPr>
        <w:tc>
          <w:tcPr>
            <w:tcW w:w="1823" w:type="dxa"/>
            <w:tcBorders>
              <w:top w:val="single" w:sz="4" w:space="0" w:color="auto"/>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single" w:sz="4" w:space="0" w:color="auto"/>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single" w:sz="4" w:space="0" w:color="auto"/>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44"/>
        </w:trPr>
        <w:tc>
          <w:tcPr>
            <w:tcW w:w="1823" w:type="dxa"/>
            <w:tcBorders>
              <w:top w:val="nil"/>
              <w:left w:val="single" w:sz="8" w:space="0" w:color="auto"/>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Центр творчества</w:t>
            </w: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Материалы для творчества: цветные карандаши, пластилин, бумага, раскраски, трафареты</w:t>
            </w:r>
          </w:p>
        </w:tc>
      </w:tr>
      <w:tr w:rsidR="00695327" w:rsidRPr="00A12EA4" w:rsidTr="00235A4B">
        <w:trPr>
          <w:gridAfter w:val="1"/>
          <w:wAfter w:w="304" w:type="dxa"/>
          <w:trHeight w:val="462"/>
        </w:trPr>
        <w:tc>
          <w:tcPr>
            <w:tcW w:w="1823" w:type="dxa"/>
            <w:tcBorders>
              <w:top w:val="nil"/>
              <w:left w:val="single" w:sz="8" w:space="0" w:color="auto"/>
              <w:bottom w:val="single" w:sz="4"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single" w:sz="4" w:space="0" w:color="auto"/>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Реализация продуктивной деятельности детей</w:t>
            </w:r>
          </w:p>
        </w:tc>
        <w:tc>
          <w:tcPr>
            <w:tcW w:w="3734" w:type="dxa"/>
            <w:gridSpan w:val="2"/>
            <w:tcBorders>
              <w:top w:val="nil"/>
              <w:left w:val="nil"/>
              <w:bottom w:val="single" w:sz="4"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33"/>
        </w:trPr>
        <w:tc>
          <w:tcPr>
            <w:tcW w:w="1823" w:type="dxa"/>
            <w:tcBorders>
              <w:top w:val="single" w:sz="4" w:space="0" w:color="auto"/>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single" w:sz="4" w:space="0" w:color="auto"/>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Снятие психоэмоционального напряжения</w:t>
            </w:r>
          </w:p>
        </w:tc>
        <w:tc>
          <w:tcPr>
            <w:tcW w:w="3734" w:type="dxa"/>
            <w:gridSpan w:val="2"/>
            <w:tcBorders>
              <w:top w:val="single" w:sz="4" w:space="0" w:color="auto"/>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Ширмы, шторки, кресло</w:t>
            </w:r>
          </w:p>
        </w:tc>
      </w:tr>
      <w:tr w:rsidR="00695327" w:rsidRPr="00A12EA4" w:rsidTr="00235A4B">
        <w:trPr>
          <w:gridAfter w:val="1"/>
          <w:wAfter w:w="304" w:type="dxa"/>
          <w:trHeight w:val="244"/>
        </w:trPr>
        <w:tc>
          <w:tcPr>
            <w:tcW w:w="1823" w:type="dxa"/>
            <w:tcBorders>
              <w:top w:val="nil"/>
              <w:left w:val="single" w:sz="8" w:space="0" w:color="auto"/>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Центр уединения</w:t>
            </w: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44"/>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44"/>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86"/>
        </w:trPr>
        <w:tc>
          <w:tcPr>
            <w:tcW w:w="1823" w:type="dxa"/>
            <w:tcBorders>
              <w:top w:val="nil"/>
              <w:left w:val="single" w:sz="8" w:space="0" w:color="auto"/>
              <w:bottom w:val="single" w:sz="4"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single" w:sz="4"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single" w:sz="4"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161"/>
        </w:trPr>
        <w:tc>
          <w:tcPr>
            <w:tcW w:w="1823" w:type="dxa"/>
            <w:tcBorders>
              <w:top w:val="single" w:sz="4" w:space="0" w:color="auto"/>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single" w:sz="4" w:space="0" w:color="auto"/>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single" w:sz="4" w:space="0" w:color="auto"/>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44"/>
        </w:trPr>
        <w:tc>
          <w:tcPr>
            <w:tcW w:w="1823" w:type="dxa"/>
            <w:tcBorders>
              <w:top w:val="nil"/>
              <w:left w:val="single" w:sz="8" w:space="0" w:color="auto"/>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t xml:space="preserve">Центр </w:t>
            </w:r>
            <w:proofErr w:type="spellStart"/>
            <w:r w:rsidRPr="00A12EA4">
              <w:rPr>
                <w:sz w:val="28"/>
                <w:szCs w:val="28"/>
                <w:lang w:eastAsia="en-US"/>
              </w:rPr>
              <w:lastRenderedPageBreak/>
              <w:t>музицирования</w:t>
            </w:r>
            <w:proofErr w:type="spellEnd"/>
            <w:r w:rsidRPr="00A12EA4">
              <w:rPr>
                <w:sz w:val="28"/>
                <w:szCs w:val="28"/>
                <w:lang w:eastAsia="en-US"/>
              </w:rPr>
              <w:t xml:space="preserve"> и театрализации</w:t>
            </w:r>
          </w:p>
        </w:tc>
        <w:tc>
          <w:tcPr>
            <w:tcW w:w="3940" w:type="dxa"/>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lastRenderedPageBreak/>
              <w:t xml:space="preserve">Организация музыкальной и </w:t>
            </w:r>
            <w:r w:rsidRPr="00A12EA4">
              <w:rPr>
                <w:sz w:val="28"/>
                <w:szCs w:val="28"/>
                <w:lang w:eastAsia="en-US"/>
              </w:rPr>
              <w:lastRenderedPageBreak/>
              <w:t>театрализованной деятельности</w:t>
            </w:r>
          </w:p>
        </w:tc>
        <w:tc>
          <w:tcPr>
            <w:tcW w:w="3734" w:type="dxa"/>
            <w:gridSpan w:val="2"/>
            <w:tcBorders>
              <w:top w:val="nil"/>
              <w:left w:val="nil"/>
              <w:bottom w:val="nil"/>
              <w:right w:val="single" w:sz="8" w:space="0" w:color="auto"/>
            </w:tcBorders>
            <w:vAlign w:val="bottom"/>
            <w:hideMark/>
          </w:tcPr>
          <w:p w:rsidR="00695327" w:rsidRPr="00A12EA4" w:rsidRDefault="00695327" w:rsidP="005A7DA1">
            <w:pPr>
              <w:spacing w:line="276" w:lineRule="auto"/>
              <w:ind w:right="-1"/>
              <w:rPr>
                <w:sz w:val="28"/>
                <w:szCs w:val="28"/>
                <w:lang w:eastAsia="en-US"/>
              </w:rPr>
            </w:pPr>
            <w:r w:rsidRPr="00A12EA4">
              <w:rPr>
                <w:sz w:val="28"/>
                <w:szCs w:val="28"/>
                <w:lang w:eastAsia="en-US"/>
              </w:rPr>
              <w:lastRenderedPageBreak/>
              <w:t xml:space="preserve">Ширмы, различные виды </w:t>
            </w:r>
            <w:r w:rsidRPr="00A12EA4">
              <w:rPr>
                <w:sz w:val="28"/>
                <w:szCs w:val="28"/>
                <w:lang w:eastAsia="en-US"/>
              </w:rPr>
              <w:lastRenderedPageBreak/>
              <w:t>театров, музыкальные инструменты, портреты композиторов</w:t>
            </w:r>
          </w:p>
        </w:tc>
      </w:tr>
      <w:tr w:rsidR="00695327" w:rsidRPr="00A12EA4" w:rsidTr="00235A4B">
        <w:trPr>
          <w:gridAfter w:val="1"/>
          <w:wAfter w:w="304" w:type="dxa"/>
          <w:trHeight w:val="244"/>
        </w:trPr>
        <w:tc>
          <w:tcPr>
            <w:tcW w:w="1823" w:type="dxa"/>
            <w:tcBorders>
              <w:top w:val="nil"/>
              <w:left w:val="single" w:sz="8" w:space="0" w:color="auto"/>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nil"/>
              <w:right w:val="single" w:sz="8" w:space="0" w:color="auto"/>
            </w:tcBorders>
            <w:vAlign w:val="bottom"/>
          </w:tcPr>
          <w:p w:rsidR="00695327" w:rsidRPr="00A12EA4" w:rsidRDefault="00695327" w:rsidP="005A7DA1">
            <w:pPr>
              <w:spacing w:line="276" w:lineRule="auto"/>
              <w:ind w:right="-1"/>
              <w:rPr>
                <w:sz w:val="28"/>
                <w:szCs w:val="28"/>
                <w:lang w:eastAsia="en-US"/>
              </w:rPr>
            </w:pPr>
          </w:p>
        </w:tc>
      </w:tr>
      <w:tr w:rsidR="00695327" w:rsidRPr="00A12EA4" w:rsidTr="00235A4B">
        <w:trPr>
          <w:gridAfter w:val="1"/>
          <w:wAfter w:w="304" w:type="dxa"/>
          <w:trHeight w:val="244"/>
        </w:trPr>
        <w:tc>
          <w:tcPr>
            <w:tcW w:w="1823" w:type="dxa"/>
            <w:tcBorders>
              <w:top w:val="nil"/>
              <w:left w:val="single" w:sz="8" w:space="0" w:color="auto"/>
              <w:bottom w:val="single" w:sz="8"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940" w:type="dxa"/>
            <w:tcBorders>
              <w:top w:val="nil"/>
              <w:left w:val="nil"/>
              <w:bottom w:val="single" w:sz="8"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c>
          <w:tcPr>
            <w:tcW w:w="3734" w:type="dxa"/>
            <w:gridSpan w:val="2"/>
            <w:tcBorders>
              <w:top w:val="nil"/>
              <w:left w:val="nil"/>
              <w:bottom w:val="single" w:sz="8" w:space="0" w:color="auto"/>
              <w:right w:val="single" w:sz="8" w:space="0" w:color="auto"/>
            </w:tcBorders>
            <w:vAlign w:val="bottom"/>
          </w:tcPr>
          <w:p w:rsidR="00695327" w:rsidRPr="00A12EA4" w:rsidRDefault="00695327" w:rsidP="005A7DA1">
            <w:pPr>
              <w:spacing w:line="276" w:lineRule="auto"/>
              <w:ind w:right="-1"/>
              <w:rPr>
                <w:sz w:val="28"/>
                <w:szCs w:val="28"/>
                <w:lang w:eastAsia="en-US"/>
              </w:rPr>
            </w:pPr>
          </w:p>
        </w:tc>
      </w:tr>
    </w:tbl>
    <w:p w:rsidR="00695327" w:rsidRPr="00A12EA4" w:rsidRDefault="00695327" w:rsidP="005A7DA1">
      <w:pPr>
        <w:ind w:right="-1"/>
        <w:jc w:val="both"/>
        <w:rPr>
          <w:b/>
          <w:bCs/>
          <w:sz w:val="28"/>
          <w:szCs w:val="28"/>
        </w:rPr>
      </w:pPr>
    </w:p>
    <w:p w:rsidR="00695327" w:rsidRDefault="00695327" w:rsidP="005A7DA1">
      <w:pPr>
        <w:ind w:right="-1"/>
        <w:jc w:val="center"/>
      </w:pPr>
      <w:r>
        <w:rPr>
          <w:b/>
          <w:bCs/>
          <w:sz w:val="28"/>
          <w:szCs w:val="28"/>
        </w:rPr>
        <w:t>Краткая характеристика материально-технической базы, ее соответствие требованиям СанПиН 2.4.1.3049-13.</w:t>
      </w:r>
    </w:p>
    <w:p w:rsidR="00695327" w:rsidRDefault="00695327" w:rsidP="003E0FF4">
      <w:pPr>
        <w:ind w:right="-1" w:firstLine="709"/>
        <w:jc w:val="both"/>
      </w:pPr>
      <w:r>
        <w:rPr>
          <w:sz w:val="28"/>
          <w:szCs w:val="28"/>
        </w:rPr>
        <w:t>Здание детского сада построено по типовому проекту, кирпичное. Территория ДОО ограждена металлическим забором.</w:t>
      </w:r>
    </w:p>
    <w:p w:rsidR="00695327" w:rsidRDefault="00695327" w:rsidP="003E0FF4">
      <w:pPr>
        <w:ind w:right="-1" w:firstLine="709"/>
        <w:jc w:val="both"/>
      </w:pPr>
      <w:r>
        <w:rPr>
          <w:sz w:val="28"/>
          <w:szCs w:val="28"/>
        </w:rPr>
        <w:t>Центральное отопление, система водоснабжения, местная канализация, сантехническое оборудование в удовлетворительном состоянии. Здание оборудовано приборами учета электрической энергии. Тепловой режим в ДОО соблюдается.</w:t>
      </w:r>
    </w:p>
    <w:p w:rsidR="00695327" w:rsidRDefault="00695327" w:rsidP="003E0FF4">
      <w:pPr>
        <w:ind w:right="-1" w:firstLine="709"/>
        <w:jc w:val="both"/>
      </w:pPr>
      <w:r>
        <w:rPr>
          <w:sz w:val="28"/>
          <w:szCs w:val="28"/>
        </w:rPr>
        <w:t>Учреждение обеспечено необходимыми помещениями в соответствии с санитарными требованиями; необходимой мебели для данного числа воспитанников достаточно.</w:t>
      </w:r>
    </w:p>
    <w:p w:rsidR="00695327" w:rsidRDefault="00695327" w:rsidP="003E0FF4">
      <w:pPr>
        <w:ind w:right="-1" w:firstLine="709"/>
        <w:jc w:val="both"/>
      </w:pPr>
      <w:r>
        <w:rPr>
          <w:sz w:val="28"/>
          <w:szCs w:val="28"/>
        </w:rPr>
        <w:t>Состояние здания, территории дошкольного учреждения, а также групповых ячеек и вспомогательных помещений постоянно поддерживается в хорошем состоянии. Все помещения соответствуют санитарно-гигиеническим нормам и противопожарным требованиям. Прогулочные площадки в удовлетворительном состоянии.</w:t>
      </w:r>
    </w:p>
    <w:p w:rsidR="00695327" w:rsidRDefault="00695327" w:rsidP="003E0FF4">
      <w:pPr>
        <w:ind w:right="-1" w:firstLine="709"/>
        <w:jc w:val="both"/>
      </w:pPr>
      <w:r>
        <w:rPr>
          <w:sz w:val="28"/>
          <w:szCs w:val="24"/>
        </w:rPr>
        <w:t>Безопасность дошкольного учреждения обе</w:t>
      </w:r>
      <w:r w:rsidR="003E0FF4">
        <w:rPr>
          <w:sz w:val="28"/>
          <w:szCs w:val="24"/>
        </w:rPr>
        <w:t xml:space="preserve">спечена в дневные часы </w:t>
      </w:r>
      <w:proofErr w:type="gramStart"/>
      <w:r w:rsidR="003E0FF4">
        <w:rPr>
          <w:sz w:val="28"/>
          <w:szCs w:val="24"/>
        </w:rPr>
        <w:t>–Ч</w:t>
      </w:r>
      <w:proofErr w:type="gramEnd"/>
      <w:r w:rsidR="003E0FF4">
        <w:rPr>
          <w:sz w:val="28"/>
          <w:szCs w:val="24"/>
        </w:rPr>
        <w:t>ОП</w:t>
      </w:r>
      <w:r>
        <w:rPr>
          <w:sz w:val="28"/>
          <w:szCs w:val="24"/>
        </w:rPr>
        <w:t xml:space="preserve">, в ночные часы </w:t>
      </w:r>
      <w:r>
        <w:rPr>
          <w:sz w:val="28"/>
          <w:szCs w:val="28"/>
        </w:rPr>
        <w:t>сторожем.</w:t>
      </w:r>
    </w:p>
    <w:p w:rsidR="00695327" w:rsidRDefault="00695327" w:rsidP="003E0FF4">
      <w:pPr>
        <w:ind w:right="-1" w:firstLine="709"/>
        <w:jc w:val="both"/>
      </w:pPr>
      <w:proofErr w:type="gramStart"/>
      <w:r>
        <w:rPr>
          <w:sz w:val="28"/>
          <w:szCs w:val="28"/>
        </w:rPr>
        <w:t>Руководствуясь правилами противодиверсионной и антитеррористической безопасности установлено видеонаблюдение</w:t>
      </w:r>
      <w:proofErr w:type="gramEnd"/>
      <w:r>
        <w:rPr>
          <w:sz w:val="28"/>
          <w:szCs w:val="28"/>
        </w:rPr>
        <w:t>.</w:t>
      </w:r>
    </w:p>
    <w:p w:rsidR="00695327" w:rsidRDefault="00695327" w:rsidP="003E0FF4">
      <w:pPr>
        <w:widowControl/>
        <w:numPr>
          <w:ilvl w:val="0"/>
          <w:numId w:val="28"/>
        </w:numPr>
        <w:tabs>
          <w:tab w:val="left" w:pos="851"/>
        </w:tabs>
        <w:autoSpaceDE/>
        <w:adjustRightInd/>
        <w:ind w:right="-1" w:firstLine="709"/>
        <w:jc w:val="both"/>
        <w:rPr>
          <w:sz w:val="28"/>
          <w:szCs w:val="28"/>
        </w:rPr>
      </w:pPr>
      <w:r>
        <w:rPr>
          <w:sz w:val="28"/>
          <w:szCs w:val="28"/>
        </w:rPr>
        <w:t>детьми и персоналом отрабатываются навыки эвакуации при пожаре. С сотрудниками проводятся инструктажи, семинары – практикумы по правильному пользованию огнетушителем и другими средствами защиты.</w:t>
      </w:r>
    </w:p>
    <w:p w:rsidR="00695327" w:rsidRDefault="00695327" w:rsidP="003E0FF4">
      <w:pPr>
        <w:widowControl/>
        <w:numPr>
          <w:ilvl w:val="1"/>
          <w:numId w:val="28"/>
        </w:numPr>
        <w:tabs>
          <w:tab w:val="left" w:pos="473"/>
        </w:tabs>
        <w:autoSpaceDE/>
        <w:adjustRightInd/>
        <w:ind w:right="-1" w:firstLine="709"/>
        <w:jc w:val="both"/>
        <w:rPr>
          <w:sz w:val="28"/>
          <w:szCs w:val="28"/>
        </w:rPr>
      </w:pPr>
      <w:proofErr w:type="gramStart"/>
      <w:r>
        <w:rPr>
          <w:sz w:val="28"/>
          <w:szCs w:val="28"/>
        </w:rPr>
        <w:t>целях</w:t>
      </w:r>
      <w:proofErr w:type="gramEnd"/>
      <w:r>
        <w:rPr>
          <w:sz w:val="28"/>
          <w:szCs w:val="28"/>
        </w:rPr>
        <w:t xml:space="preserve"> безопасной работы в детском саду установлен пульт противопожарной сигнализации.</w:t>
      </w:r>
    </w:p>
    <w:p w:rsidR="00695327" w:rsidRDefault="00695327" w:rsidP="003E0FF4">
      <w:pPr>
        <w:ind w:right="-1" w:firstLine="709"/>
        <w:jc w:val="both"/>
        <w:rPr>
          <w:sz w:val="28"/>
          <w:szCs w:val="28"/>
        </w:rPr>
      </w:pPr>
      <w:r>
        <w:rPr>
          <w:sz w:val="28"/>
          <w:szCs w:val="28"/>
        </w:rPr>
        <w:t>В зимний период с крыш и козырьков детского сада всегда своевременно убирается снег и наледь, крыльца очищаются от снега, дорожки посыпаются песком. В летний период по всей территории ДОУ происходит покос травы в целях устранения ядовитых растений. В целях противопожарной безопасности производится уборка сухих веток и листьев.</w:t>
      </w:r>
    </w:p>
    <w:p w:rsidR="00695327" w:rsidRDefault="00695327" w:rsidP="003E0FF4">
      <w:pPr>
        <w:ind w:right="-1" w:firstLine="709"/>
        <w:jc w:val="both"/>
        <w:rPr>
          <w:sz w:val="28"/>
          <w:szCs w:val="28"/>
        </w:rPr>
      </w:pPr>
      <w:r>
        <w:rPr>
          <w:sz w:val="28"/>
          <w:szCs w:val="28"/>
        </w:rPr>
        <w:t>Учреждение постоянно работает над улучшением своей материально-технической базы, организацией предметно-развивающей среды в соответствии с современными требованиями. Общее санитарно-гигиеническое состояние дошкольного учреждения соответствует требованиям Госсанэпиднадзора и требованиям СанПиН 2.4.1.3049-13.</w:t>
      </w:r>
    </w:p>
    <w:p w:rsidR="00695327" w:rsidRDefault="00695327" w:rsidP="005A7DA1">
      <w:pPr>
        <w:ind w:right="-1"/>
        <w:jc w:val="both"/>
        <w:rPr>
          <w:sz w:val="28"/>
          <w:szCs w:val="28"/>
        </w:rPr>
      </w:pPr>
    </w:p>
    <w:p w:rsidR="00695327" w:rsidRDefault="00695327" w:rsidP="005A7DA1">
      <w:pPr>
        <w:tabs>
          <w:tab w:val="left" w:pos="1067"/>
        </w:tabs>
        <w:spacing w:line="232" w:lineRule="auto"/>
        <w:ind w:right="-1"/>
        <w:jc w:val="both"/>
        <w:rPr>
          <w:b/>
          <w:bCs/>
          <w:sz w:val="28"/>
          <w:szCs w:val="28"/>
        </w:rPr>
      </w:pPr>
      <w:r>
        <w:rPr>
          <w:b/>
          <w:bCs/>
          <w:sz w:val="28"/>
          <w:szCs w:val="28"/>
        </w:rPr>
        <w:t>1.8.</w:t>
      </w:r>
      <w:r>
        <w:tab/>
      </w:r>
      <w:r>
        <w:rPr>
          <w:b/>
          <w:bCs/>
          <w:sz w:val="28"/>
          <w:szCs w:val="28"/>
        </w:rPr>
        <w:t>Функционирование внутренней системы оценки качества образования.</w:t>
      </w:r>
    </w:p>
    <w:p w:rsidR="00695327" w:rsidRDefault="00695327" w:rsidP="003E0FF4">
      <w:pPr>
        <w:ind w:right="-1" w:firstLine="709"/>
        <w:jc w:val="both"/>
        <w:rPr>
          <w:sz w:val="28"/>
          <w:szCs w:val="28"/>
        </w:rPr>
      </w:pPr>
      <w:r>
        <w:rPr>
          <w:sz w:val="28"/>
          <w:szCs w:val="28"/>
        </w:rPr>
        <w:lastRenderedPageBreak/>
        <w:t>Внутренняя система оценки качества образования определена следующим локальным актом: Положение о контрольной деятельности в МБДОУ «Детский сад № 55 «Мишутка», Положение о мониторинге достижения детьми планируемых результатов освоения основной общеобразовательной программы дошкольного образования в МБДОУ «Детский сад № 55 "Мишутка".</w:t>
      </w:r>
    </w:p>
    <w:p w:rsidR="00695327" w:rsidRDefault="00695327" w:rsidP="003E0FF4">
      <w:pPr>
        <w:ind w:right="-1" w:firstLine="709"/>
        <w:jc w:val="both"/>
        <w:rPr>
          <w:color w:val="000000"/>
          <w:sz w:val="28"/>
          <w:szCs w:val="28"/>
        </w:rPr>
      </w:pPr>
      <w:r>
        <w:rPr>
          <w:color w:val="000000"/>
          <w:sz w:val="28"/>
          <w:szCs w:val="28"/>
        </w:rPr>
        <w:t>С целью полноты реализации образовательной программы в детском саду осуществляется контрольная деятельность: контроль содержания различных аспектов деятельности:</w:t>
      </w:r>
    </w:p>
    <w:p w:rsidR="00695327" w:rsidRDefault="00695327" w:rsidP="005A7DA1">
      <w:pPr>
        <w:ind w:right="-1"/>
        <w:jc w:val="both"/>
        <w:rPr>
          <w:color w:val="000000"/>
          <w:sz w:val="28"/>
          <w:szCs w:val="28"/>
        </w:rPr>
      </w:pPr>
      <w:r>
        <w:rPr>
          <w:color w:val="000000"/>
          <w:sz w:val="28"/>
          <w:szCs w:val="28"/>
        </w:rPr>
        <w:t>- организационно-педагогической;</w:t>
      </w:r>
    </w:p>
    <w:p w:rsidR="00695327" w:rsidRDefault="00695327" w:rsidP="005A7DA1">
      <w:pPr>
        <w:ind w:right="-1"/>
        <w:jc w:val="both"/>
        <w:rPr>
          <w:color w:val="000000"/>
          <w:sz w:val="28"/>
          <w:szCs w:val="28"/>
        </w:rPr>
      </w:pPr>
      <w:r>
        <w:rPr>
          <w:color w:val="000000"/>
          <w:sz w:val="28"/>
          <w:szCs w:val="28"/>
        </w:rPr>
        <w:t>- образовательной;</w:t>
      </w:r>
    </w:p>
    <w:p w:rsidR="00695327" w:rsidRDefault="00695327" w:rsidP="005A7DA1">
      <w:pPr>
        <w:ind w:right="-1"/>
        <w:jc w:val="both"/>
        <w:rPr>
          <w:color w:val="000000"/>
          <w:sz w:val="28"/>
          <w:szCs w:val="28"/>
        </w:rPr>
      </w:pPr>
      <w:r>
        <w:rPr>
          <w:color w:val="000000"/>
          <w:sz w:val="28"/>
          <w:szCs w:val="28"/>
        </w:rPr>
        <w:t>- финансово-хозяйственной и др.</w:t>
      </w:r>
    </w:p>
    <w:p w:rsidR="00695327" w:rsidRDefault="00695327" w:rsidP="005A7DA1">
      <w:pPr>
        <w:ind w:right="-1"/>
        <w:jc w:val="both"/>
        <w:rPr>
          <w:color w:val="000000"/>
          <w:sz w:val="28"/>
          <w:szCs w:val="28"/>
        </w:rPr>
      </w:pPr>
      <w:r>
        <w:rPr>
          <w:color w:val="000000"/>
          <w:sz w:val="28"/>
          <w:szCs w:val="28"/>
        </w:rPr>
        <w:tab/>
      </w:r>
      <w:proofErr w:type="gramStart"/>
      <w:r>
        <w:rPr>
          <w:color w:val="000000"/>
          <w:sz w:val="28"/>
          <w:szCs w:val="28"/>
        </w:rPr>
        <w:t>Контроль за</w:t>
      </w:r>
      <w:proofErr w:type="gramEnd"/>
      <w:r>
        <w:rPr>
          <w:color w:val="000000"/>
          <w:sz w:val="28"/>
          <w:szCs w:val="28"/>
        </w:rPr>
        <w:t xml:space="preserve"> реализацией образовательной программы проводится с целью выявления эффективности процесса по её реализации, обнаружение проблем, определения причин их появления, проведения корректирующих воздействий, направленных на проведение промежуточных результатов в соответствии с намеченными целями.</w:t>
      </w:r>
    </w:p>
    <w:p w:rsidR="00695327" w:rsidRDefault="006C571E" w:rsidP="005A7DA1">
      <w:pPr>
        <w:ind w:right="-1"/>
        <w:jc w:val="both"/>
        <w:rPr>
          <w:color w:val="000000"/>
          <w:sz w:val="28"/>
          <w:szCs w:val="28"/>
        </w:rPr>
      </w:pPr>
      <w:r>
        <w:rPr>
          <w:color w:val="000000"/>
          <w:sz w:val="28"/>
          <w:szCs w:val="28"/>
        </w:rPr>
        <w:tab/>
        <w:t>В годовом плане ДОО</w:t>
      </w:r>
      <w:r w:rsidR="00695327">
        <w:rPr>
          <w:color w:val="000000"/>
          <w:sz w:val="28"/>
          <w:szCs w:val="28"/>
        </w:rPr>
        <w:t xml:space="preserve"> предусматривается периодичность проведения контроля и мероприятий по его осуществлению.</w:t>
      </w:r>
    </w:p>
    <w:p w:rsidR="00695327" w:rsidRDefault="00695327" w:rsidP="005A7DA1">
      <w:pPr>
        <w:ind w:right="-1"/>
        <w:jc w:val="both"/>
        <w:rPr>
          <w:color w:val="000000"/>
          <w:sz w:val="28"/>
          <w:szCs w:val="28"/>
        </w:rPr>
      </w:pPr>
      <w:r>
        <w:rPr>
          <w:color w:val="000000"/>
          <w:sz w:val="28"/>
          <w:szCs w:val="28"/>
        </w:rPr>
        <w:t>Вопросы по итогам контрольной деятельности рассматриваются на заседаниях Педагогического совета.</w:t>
      </w:r>
    </w:p>
    <w:p w:rsidR="00695327" w:rsidRDefault="00695327" w:rsidP="006C571E">
      <w:pPr>
        <w:ind w:right="-1" w:firstLine="709"/>
        <w:jc w:val="both"/>
        <w:rPr>
          <w:color w:val="000000"/>
          <w:sz w:val="28"/>
          <w:szCs w:val="28"/>
        </w:rPr>
      </w:pPr>
      <w:r>
        <w:rPr>
          <w:color w:val="000000"/>
          <w:sz w:val="28"/>
          <w:szCs w:val="28"/>
        </w:rPr>
        <w:t>В течение учебного года в зависимости от поставленных целей и задач проводятся различные формы контроля. Сбор информации для анализа включает: наблюдение, изучение продуктов детской деятельности, анкетирование, изучение документации воспитательно-образовательной работы, открытых просмотров, недель профессионального мастерства и др.</w:t>
      </w:r>
    </w:p>
    <w:p w:rsidR="00695327" w:rsidRDefault="00695327" w:rsidP="005A7DA1">
      <w:pPr>
        <w:ind w:right="-1"/>
        <w:jc w:val="both"/>
        <w:rPr>
          <w:sz w:val="28"/>
          <w:szCs w:val="28"/>
        </w:rPr>
      </w:pPr>
      <w:r>
        <w:rPr>
          <w:sz w:val="28"/>
          <w:szCs w:val="28"/>
        </w:rPr>
        <w:t>Качество дошкольного образования отслеживается в процессе педагогической диагностики и мониторинга состояния образовательной деятельности учреждения.</w:t>
      </w:r>
    </w:p>
    <w:p w:rsidR="00695327" w:rsidRDefault="00695327" w:rsidP="006C571E">
      <w:pPr>
        <w:ind w:right="-1" w:firstLine="709"/>
        <w:jc w:val="both"/>
        <w:rPr>
          <w:sz w:val="28"/>
          <w:szCs w:val="28"/>
        </w:rPr>
      </w:pPr>
      <w:r>
        <w:rPr>
          <w:sz w:val="28"/>
          <w:szCs w:val="28"/>
        </w:rPr>
        <w:t>Педагогическая диагностика воспитателя (специалиста) направлена на изучение ребенка дошкольного возраста для познания его индивидуальности и оценки его развития как субъекта познания, общения и деятельности; на понимание мотивов его поступков, видение скрытых резервов личностного развития, предвидение его поведения в будущем.</w:t>
      </w:r>
    </w:p>
    <w:p w:rsidR="00695327" w:rsidRDefault="00695327" w:rsidP="006C571E">
      <w:pPr>
        <w:tabs>
          <w:tab w:val="left" w:pos="707"/>
        </w:tabs>
        <w:ind w:right="-1" w:firstLine="709"/>
        <w:jc w:val="both"/>
        <w:rPr>
          <w:rFonts w:eastAsia="Symbol"/>
          <w:sz w:val="28"/>
          <w:szCs w:val="28"/>
        </w:rPr>
      </w:pPr>
      <w:r>
        <w:rPr>
          <w:sz w:val="28"/>
          <w:szCs w:val="28"/>
        </w:rPr>
        <w:t xml:space="preserve">Мониторинг направлен на отслеживание качества, результатов деятельности учреждения в текущем учебном году, педагогического процесса, реализуемого в учреждении, качества условий деятельности учреждения (анализ условий предусматривает оценку профессиональной компетентности педагогов и оценку организации развивающей </w:t>
      </w:r>
      <w:proofErr w:type="gramStart"/>
      <w:r>
        <w:rPr>
          <w:sz w:val="28"/>
          <w:szCs w:val="28"/>
        </w:rPr>
        <w:t>предметно-пространственная</w:t>
      </w:r>
      <w:proofErr w:type="gramEnd"/>
      <w:r>
        <w:rPr>
          <w:sz w:val="28"/>
          <w:szCs w:val="28"/>
        </w:rPr>
        <w:t xml:space="preserve"> среды).</w:t>
      </w:r>
    </w:p>
    <w:p w:rsidR="00695327" w:rsidRDefault="00695327" w:rsidP="005A7DA1">
      <w:pPr>
        <w:ind w:right="-1"/>
        <w:jc w:val="both"/>
        <w:rPr>
          <w:color w:val="000000"/>
          <w:sz w:val="28"/>
          <w:szCs w:val="28"/>
        </w:rPr>
      </w:pPr>
      <w:r>
        <w:rPr>
          <w:color w:val="000000"/>
          <w:sz w:val="28"/>
          <w:szCs w:val="28"/>
        </w:rPr>
        <w:t>Таким образов в детском саду определена система оценки качества образования и осуществляется планомерно в соответствии с годовым планом работы и локальными нормативными актами.</w:t>
      </w:r>
    </w:p>
    <w:p w:rsidR="00695327" w:rsidRDefault="00695327" w:rsidP="006C571E">
      <w:pPr>
        <w:ind w:right="-1" w:firstLine="709"/>
        <w:jc w:val="center"/>
        <w:rPr>
          <w:b/>
          <w:bCs/>
          <w:sz w:val="28"/>
          <w:szCs w:val="28"/>
        </w:rPr>
      </w:pPr>
      <w:r>
        <w:rPr>
          <w:b/>
          <w:bCs/>
          <w:sz w:val="28"/>
          <w:szCs w:val="28"/>
        </w:rPr>
        <w:t>Качество подготовки детей к школьному обучению в соответствии с целевыми ориентирами на этапе завершения ребенком дошкольного образования</w:t>
      </w:r>
    </w:p>
    <w:p w:rsidR="00695327" w:rsidRDefault="00695327" w:rsidP="006C571E">
      <w:pPr>
        <w:ind w:right="-1" w:firstLine="709"/>
      </w:pPr>
      <w:r>
        <w:rPr>
          <w:bCs/>
          <w:sz w:val="28"/>
          <w:szCs w:val="28"/>
        </w:rPr>
        <w:lastRenderedPageBreak/>
        <w:t xml:space="preserve">Исследование готовности воспитанников МБДОУ к школьному обучению </w:t>
      </w:r>
      <w:r>
        <w:rPr>
          <w:sz w:val="28"/>
          <w:szCs w:val="28"/>
        </w:rPr>
        <w:t>проводилось по трем направлениям:</w:t>
      </w:r>
    </w:p>
    <w:p w:rsidR="00695327" w:rsidRDefault="00695327" w:rsidP="005A7DA1">
      <w:pPr>
        <w:widowControl/>
        <w:numPr>
          <w:ilvl w:val="0"/>
          <w:numId w:val="30"/>
        </w:numPr>
        <w:tabs>
          <w:tab w:val="left" w:pos="427"/>
        </w:tabs>
        <w:autoSpaceDE/>
        <w:adjustRightInd/>
        <w:ind w:right="-1"/>
        <w:rPr>
          <w:sz w:val="28"/>
          <w:szCs w:val="28"/>
        </w:rPr>
      </w:pPr>
      <w:r>
        <w:rPr>
          <w:sz w:val="28"/>
          <w:szCs w:val="28"/>
        </w:rPr>
        <w:t>Мотивационная готовность</w:t>
      </w:r>
    </w:p>
    <w:p w:rsidR="00695327" w:rsidRDefault="00695327" w:rsidP="005A7DA1">
      <w:pPr>
        <w:widowControl/>
        <w:numPr>
          <w:ilvl w:val="0"/>
          <w:numId w:val="30"/>
        </w:numPr>
        <w:tabs>
          <w:tab w:val="left" w:pos="427"/>
        </w:tabs>
        <w:autoSpaceDE/>
        <w:adjustRightInd/>
        <w:ind w:right="-1"/>
        <w:rPr>
          <w:sz w:val="28"/>
          <w:szCs w:val="28"/>
        </w:rPr>
      </w:pPr>
      <w:r>
        <w:rPr>
          <w:sz w:val="28"/>
          <w:szCs w:val="28"/>
        </w:rPr>
        <w:t>Эмоционально-волевая готовность</w:t>
      </w:r>
    </w:p>
    <w:p w:rsidR="00695327" w:rsidRDefault="00695327" w:rsidP="005A7DA1">
      <w:pPr>
        <w:widowControl/>
        <w:numPr>
          <w:ilvl w:val="0"/>
          <w:numId w:val="30"/>
        </w:numPr>
        <w:tabs>
          <w:tab w:val="left" w:pos="427"/>
        </w:tabs>
        <w:autoSpaceDE/>
        <w:adjustRightInd/>
        <w:ind w:right="-1"/>
        <w:rPr>
          <w:sz w:val="28"/>
          <w:szCs w:val="28"/>
        </w:rPr>
      </w:pPr>
      <w:r>
        <w:rPr>
          <w:sz w:val="28"/>
          <w:szCs w:val="28"/>
        </w:rPr>
        <w:t>Развитие интеллектуальных процессов</w:t>
      </w:r>
    </w:p>
    <w:p w:rsidR="00695327" w:rsidRDefault="00695327" w:rsidP="005A7DA1">
      <w:pPr>
        <w:ind w:right="-1"/>
      </w:pPr>
    </w:p>
    <w:tbl>
      <w:tblPr>
        <w:tblW w:w="7800" w:type="dxa"/>
        <w:tblInd w:w="374" w:type="dxa"/>
        <w:tblLayout w:type="fixed"/>
        <w:tblCellMar>
          <w:left w:w="0" w:type="dxa"/>
          <w:right w:w="0" w:type="dxa"/>
        </w:tblCellMar>
        <w:tblLook w:val="04A0" w:firstRow="1" w:lastRow="0" w:firstColumn="1" w:lastColumn="0" w:noHBand="0" w:noVBand="1"/>
      </w:tblPr>
      <w:tblGrid>
        <w:gridCol w:w="4254"/>
        <w:gridCol w:w="3546"/>
      </w:tblGrid>
      <w:tr w:rsidR="00695327" w:rsidTr="00235A4B">
        <w:trPr>
          <w:trHeight w:val="345"/>
        </w:trPr>
        <w:tc>
          <w:tcPr>
            <w:tcW w:w="4254" w:type="dxa"/>
            <w:tcBorders>
              <w:top w:val="single" w:sz="8" w:space="0" w:color="auto"/>
              <w:left w:val="single" w:sz="8" w:space="0" w:color="auto"/>
              <w:bottom w:val="single" w:sz="8" w:space="0" w:color="auto"/>
              <w:right w:val="single" w:sz="8" w:space="0" w:color="auto"/>
            </w:tcBorders>
            <w:vAlign w:val="bottom"/>
            <w:hideMark/>
          </w:tcPr>
          <w:p w:rsidR="00695327" w:rsidRDefault="00695327" w:rsidP="005A7DA1">
            <w:pPr>
              <w:spacing w:line="276" w:lineRule="auto"/>
              <w:ind w:right="-1"/>
              <w:rPr>
                <w:sz w:val="24"/>
                <w:szCs w:val="24"/>
                <w:lang w:eastAsia="en-US"/>
              </w:rPr>
            </w:pPr>
            <w:r>
              <w:rPr>
                <w:b/>
                <w:bCs/>
                <w:sz w:val="24"/>
                <w:szCs w:val="24"/>
                <w:lang w:eastAsia="en-US"/>
              </w:rPr>
              <w:t>Параметры</w:t>
            </w:r>
          </w:p>
        </w:tc>
        <w:tc>
          <w:tcPr>
            <w:tcW w:w="3546" w:type="dxa"/>
            <w:tcBorders>
              <w:top w:val="single" w:sz="8" w:space="0" w:color="auto"/>
              <w:left w:val="nil"/>
              <w:bottom w:val="single" w:sz="8" w:space="0" w:color="auto"/>
              <w:right w:val="single" w:sz="8" w:space="0" w:color="auto"/>
            </w:tcBorders>
            <w:vAlign w:val="bottom"/>
            <w:hideMark/>
          </w:tcPr>
          <w:p w:rsidR="00695327" w:rsidRDefault="00695327" w:rsidP="005A7DA1">
            <w:pPr>
              <w:spacing w:line="276" w:lineRule="auto"/>
              <w:ind w:right="-1"/>
              <w:rPr>
                <w:sz w:val="24"/>
                <w:szCs w:val="24"/>
                <w:lang w:eastAsia="en-US"/>
              </w:rPr>
            </w:pPr>
            <w:r>
              <w:rPr>
                <w:b/>
                <w:bCs/>
                <w:sz w:val="24"/>
                <w:szCs w:val="24"/>
                <w:lang w:eastAsia="en-US"/>
              </w:rPr>
              <w:t>% соотношение</w:t>
            </w:r>
          </w:p>
        </w:tc>
      </w:tr>
      <w:tr w:rsidR="00695327" w:rsidTr="00235A4B">
        <w:trPr>
          <w:trHeight w:val="326"/>
        </w:trPr>
        <w:tc>
          <w:tcPr>
            <w:tcW w:w="4254" w:type="dxa"/>
            <w:tcBorders>
              <w:top w:val="nil"/>
              <w:left w:val="single" w:sz="8" w:space="0" w:color="auto"/>
              <w:bottom w:val="single" w:sz="8" w:space="0" w:color="auto"/>
              <w:right w:val="single" w:sz="8" w:space="0" w:color="auto"/>
            </w:tcBorders>
            <w:vAlign w:val="bottom"/>
            <w:hideMark/>
          </w:tcPr>
          <w:p w:rsidR="00695327" w:rsidRDefault="00695327" w:rsidP="005A7DA1">
            <w:pPr>
              <w:spacing w:line="276" w:lineRule="auto"/>
              <w:ind w:right="-1"/>
              <w:rPr>
                <w:sz w:val="24"/>
                <w:szCs w:val="24"/>
                <w:lang w:eastAsia="en-US"/>
              </w:rPr>
            </w:pPr>
            <w:r>
              <w:rPr>
                <w:sz w:val="24"/>
                <w:szCs w:val="24"/>
                <w:lang w:eastAsia="en-US"/>
              </w:rPr>
              <w:t>Высокий</w:t>
            </w:r>
          </w:p>
        </w:tc>
        <w:tc>
          <w:tcPr>
            <w:tcW w:w="3546" w:type="dxa"/>
            <w:tcBorders>
              <w:top w:val="nil"/>
              <w:left w:val="nil"/>
              <w:bottom w:val="single" w:sz="8" w:space="0" w:color="auto"/>
              <w:right w:val="single" w:sz="8" w:space="0" w:color="auto"/>
            </w:tcBorders>
            <w:vAlign w:val="bottom"/>
            <w:hideMark/>
          </w:tcPr>
          <w:p w:rsidR="00695327" w:rsidRDefault="00370F63" w:rsidP="005A7DA1">
            <w:pPr>
              <w:spacing w:line="276" w:lineRule="auto"/>
              <w:ind w:right="-1"/>
              <w:rPr>
                <w:sz w:val="24"/>
                <w:szCs w:val="24"/>
                <w:lang w:eastAsia="en-US"/>
              </w:rPr>
            </w:pPr>
            <w:r>
              <w:rPr>
                <w:sz w:val="24"/>
                <w:szCs w:val="24"/>
                <w:lang w:eastAsia="en-US"/>
              </w:rPr>
              <w:t>41</w:t>
            </w:r>
            <w:r w:rsidR="00695327">
              <w:rPr>
                <w:sz w:val="24"/>
                <w:szCs w:val="24"/>
                <w:lang w:eastAsia="en-US"/>
              </w:rPr>
              <w:t xml:space="preserve"> %</w:t>
            </w:r>
          </w:p>
        </w:tc>
      </w:tr>
      <w:tr w:rsidR="00695327" w:rsidTr="00235A4B">
        <w:trPr>
          <w:trHeight w:val="314"/>
        </w:trPr>
        <w:tc>
          <w:tcPr>
            <w:tcW w:w="4254" w:type="dxa"/>
            <w:tcBorders>
              <w:top w:val="nil"/>
              <w:left w:val="single" w:sz="8" w:space="0" w:color="auto"/>
              <w:bottom w:val="nil"/>
              <w:right w:val="single" w:sz="8" w:space="0" w:color="auto"/>
            </w:tcBorders>
            <w:vAlign w:val="bottom"/>
            <w:hideMark/>
          </w:tcPr>
          <w:p w:rsidR="00695327" w:rsidRDefault="00695327" w:rsidP="005A7DA1">
            <w:pPr>
              <w:spacing w:line="276" w:lineRule="auto"/>
              <w:ind w:right="-1"/>
              <w:rPr>
                <w:sz w:val="24"/>
                <w:szCs w:val="24"/>
                <w:lang w:eastAsia="en-US"/>
              </w:rPr>
            </w:pPr>
            <w:r>
              <w:rPr>
                <w:sz w:val="24"/>
                <w:szCs w:val="24"/>
                <w:lang w:eastAsia="en-US"/>
              </w:rPr>
              <w:t>Средний</w:t>
            </w:r>
          </w:p>
        </w:tc>
        <w:tc>
          <w:tcPr>
            <w:tcW w:w="3546" w:type="dxa"/>
            <w:tcBorders>
              <w:top w:val="nil"/>
              <w:left w:val="nil"/>
              <w:bottom w:val="nil"/>
              <w:right w:val="single" w:sz="8" w:space="0" w:color="auto"/>
            </w:tcBorders>
            <w:vAlign w:val="bottom"/>
            <w:hideMark/>
          </w:tcPr>
          <w:p w:rsidR="00695327" w:rsidRDefault="00370F63" w:rsidP="005A7DA1">
            <w:pPr>
              <w:spacing w:line="276" w:lineRule="auto"/>
              <w:ind w:right="-1"/>
              <w:rPr>
                <w:sz w:val="24"/>
                <w:szCs w:val="24"/>
                <w:lang w:eastAsia="en-US"/>
              </w:rPr>
            </w:pPr>
            <w:r>
              <w:rPr>
                <w:sz w:val="24"/>
                <w:szCs w:val="24"/>
                <w:lang w:eastAsia="en-US"/>
              </w:rPr>
              <w:t>53</w:t>
            </w:r>
            <w:r w:rsidR="00695327">
              <w:rPr>
                <w:sz w:val="24"/>
                <w:szCs w:val="24"/>
                <w:lang w:eastAsia="en-US"/>
              </w:rPr>
              <w:t xml:space="preserve"> %</w:t>
            </w:r>
          </w:p>
        </w:tc>
      </w:tr>
      <w:tr w:rsidR="00695327" w:rsidTr="00235A4B">
        <w:trPr>
          <w:trHeight w:val="22"/>
        </w:trPr>
        <w:tc>
          <w:tcPr>
            <w:tcW w:w="4254" w:type="dxa"/>
            <w:tcBorders>
              <w:top w:val="nil"/>
              <w:left w:val="single" w:sz="8" w:space="0" w:color="auto"/>
              <w:bottom w:val="single" w:sz="8" w:space="0" w:color="auto"/>
              <w:right w:val="single" w:sz="8" w:space="0" w:color="auto"/>
            </w:tcBorders>
            <w:vAlign w:val="bottom"/>
          </w:tcPr>
          <w:p w:rsidR="00695327" w:rsidRDefault="00695327" w:rsidP="005A7DA1">
            <w:pPr>
              <w:spacing w:line="276" w:lineRule="auto"/>
              <w:ind w:right="-1"/>
              <w:rPr>
                <w:sz w:val="24"/>
                <w:szCs w:val="24"/>
                <w:lang w:eastAsia="en-US"/>
              </w:rPr>
            </w:pPr>
          </w:p>
        </w:tc>
        <w:tc>
          <w:tcPr>
            <w:tcW w:w="3546" w:type="dxa"/>
            <w:tcBorders>
              <w:top w:val="nil"/>
              <w:left w:val="nil"/>
              <w:bottom w:val="single" w:sz="8" w:space="0" w:color="auto"/>
              <w:right w:val="single" w:sz="8" w:space="0" w:color="auto"/>
            </w:tcBorders>
            <w:vAlign w:val="bottom"/>
          </w:tcPr>
          <w:p w:rsidR="00695327" w:rsidRDefault="00695327" w:rsidP="005A7DA1">
            <w:pPr>
              <w:spacing w:line="276" w:lineRule="auto"/>
              <w:ind w:right="-1"/>
              <w:rPr>
                <w:sz w:val="24"/>
                <w:szCs w:val="24"/>
                <w:lang w:eastAsia="en-US"/>
              </w:rPr>
            </w:pPr>
          </w:p>
        </w:tc>
      </w:tr>
      <w:tr w:rsidR="00695327" w:rsidTr="00235A4B">
        <w:trPr>
          <w:trHeight w:val="322"/>
        </w:trPr>
        <w:tc>
          <w:tcPr>
            <w:tcW w:w="4254" w:type="dxa"/>
            <w:tcBorders>
              <w:top w:val="nil"/>
              <w:left w:val="single" w:sz="8" w:space="0" w:color="auto"/>
              <w:bottom w:val="single" w:sz="8" w:space="0" w:color="auto"/>
              <w:right w:val="single" w:sz="8" w:space="0" w:color="auto"/>
            </w:tcBorders>
            <w:vAlign w:val="bottom"/>
            <w:hideMark/>
          </w:tcPr>
          <w:p w:rsidR="00695327" w:rsidRDefault="00695327" w:rsidP="005A7DA1">
            <w:pPr>
              <w:spacing w:line="276" w:lineRule="auto"/>
              <w:ind w:right="-1"/>
              <w:rPr>
                <w:sz w:val="24"/>
                <w:szCs w:val="24"/>
                <w:lang w:eastAsia="en-US"/>
              </w:rPr>
            </w:pPr>
            <w:r>
              <w:rPr>
                <w:sz w:val="24"/>
                <w:szCs w:val="24"/>
                <w:lang w:eastAsia="en-US"/>
              </w:rPr>
              <w:t>Низкий</w:t>
            </w:r>
          </w:p>
        </w:tc>
        <w:tc>
          <w:tcPr>
            <w:tcW w:w="3546" w:type="dxa"/>
            <w:tcBorders>
              <w:top w:val="nil"/>
              <w:left w:val="nil"/>
              <w:bottom w:val="single" w:sz="8" w:space="0" w:color="auto"/>
              <w:right w:val="single" w:sz="8" w:space="0" w:color="auto"/>
            </w:tcBorders>
            <w:vAlign w:val="bottom"/>
            <w:hideMark/>
          </w:tcPr>
          <w:p w:rsidR="00695327" w:rsidRDefault="00370F63" w:rsidP="005A7DA1">
            <w:pPr>
              <w:spacing w:line="276" w:lineRule="auto"/>
              <w:ind w:right="-1"/>
              <w:rPr>
                <w:sz w:val="24"/>
                <w:szCs w:val="24"/>
                <w:lang w:eastAsia="en-US"/>
              </w:rPr>
            </w:pPr>
            <w:r>
              <w:rPr>
                <w:sz w:val="24"/>
                <w:szCs w:val="24"/>
                <w:lang w:eastAsia="en-US"/>
              </w:rPr>
              <w:t>6</w:t>
            </w:r>
            <w:r w:rsidR="00695327">
              <w:rPr>
                <w:sz w:val="24"/>
                <w:szCs w:val="24"/>
                <w:lang w:eastAsia="en-US"/>
              </w:rPr>
              <w:t>%</w:t>
            </w:r>
          </w:p>
        </w:tc>
      </w:tr>
    </w:tbl>
    <w:p w:rsidR="00695327" w:rsidRDefault="00695327" w:rsidP="005A7DA1">
      <w:pPr>
        <w:ind w:right="-1"/>
        <w:jc w:val="center"/>
        <w:rPr>
          <w:b/>
          <w:sz w:val="28"/>
          <w:szCs w:val="28"/>
        </w:rPr>
      </w:pPr>
    </w:p>
    <w:p w:rsidR="006C571E" w:rsidRDefault="006C571E" w:rsidP="005A7DA1">
      <w:pPr>
        <w:ind w:right="-1"/>
        <w:jc w:val="center"/>
        <w:rPr>
          <w:b/>
          <w:sz w:val="28"/>
          <w:szCs w:val="28"/>
        </w:rPr>
      </w:pPr>
    </w:p>
    <w:p w:rsidR="00695327" w:rsidRDefault="00695327" w:rsidP="005A7DA1">
      <w:pPr>
        <w:ind w:right="-1"/>
        <w:jc w:val="center"/>
        <w:rPr>
          <w:b/>
          <w:sz w:val="28"/>
          <w:szCs w:val="28"/>
        </w:rPr>
      </w:pPr>
      <w:r>
        <w:rPr>
          <w:b/>
          <w:sz w:val="28"/>
          <w:szCs w:val="28"/>
        </w:rPr>
        <w:t>Общий вывод</w:t>
      </w:r>
    </w:p>
    <w:p w:rsidR="006C571E" w:rsidRDefault="006C571E" w:rsidP="006C571E">
      <w:pPr>
        <w:pStyle w:val="Default"/>
        <w:ind w:right="-1" w:firstLine="709"/>
        <w:jc w:val="both"/>
        <w:rPr>
          <w:color w:val="auto"/>
          <w:sz w:val="28"/>
          <w:szCs w:val="28"/>
        </w:rPr>
      </w:pPr>
    </w:p>
    <w:p w:rsidR="00695327" w:rsidRDefault="00695327" w:rsidP="006C571E">
      <w:pPr>
        <w:pStyle w:val="Default"/>
        <w:ind w:right="-1" w:firstLine="709"/>
        <w:jc w:val="both"/>
        <w:rPr>
          <w:color w:val="auto"/>
          <w:sz w:val="28"/>
          <w:szCs w:val="28"/>
        </w:rPr>
      </w:pPr>
      <w:r>
        <w:rPr>
          <w:color w:val="auto"/>
          <w:sz w:val="28"/>
          <w:szCs w:val="28"/>
        </w:rPr>
        <w:t xml:space="preserve">Результаты деятельности МБДОУ «Детский сад №55 «Мишутка» за       </w:t>
      </w:r>
      <w:r w:rsidR="00235A4B">
        <w:rPr>
          <w:color w:val="auto"/>
          <w:sz w:val="28"/>
          <w:szCs w:val="28"/>
        </w:rPr>
        <w:t>202</w:t>
      </w:r>
      <w:r w:rsidR="00235A4B" w:rsidRPr="00235A4B">
        <w:rPr>
          <w:color w:val="auto"/>
          <w:sz w:val="28"/>
          <w:szCs w:val="28"/>
        </w:rPr>
        <w:t>4</w:t>
      </w:r>
      <w:r>
        <w:rPr>
          <w:color w:val="auto"/>
          <w:sz w:val="28"/>
          <w:szCs w:val="28"/>
        </w:rPr>
        <w:t xml:space="preserve"> год показали, что основные годовые задачи выполнены. Существенным достижением в деятельности педагогического коллектива стало значительное повышение методической активности педагогов. Результаты диагностики воспитанников свидетельствуют о стабильной положительной динамике в усвоении основной образовательной программы дошкольного образования. Количество детей – участников различных выставок, конкурсов, концертов, ост</w:t>
      </w:r>
      <w:r w:rsidR="006C571E">
        <w:rPr>
          <w:color w:val="auto"/>
          <w:sz w:val="28"/>
          <w:szCs w:val="28"/>
        </w:rPr>
        <w:t>ается стабильно высоким. В ДОО</w:t>
      </w:r>
      <w:r>
        <w:rPr>
          <w:color w:val="auto"/>
          <w:sz w:val="28"/>
          <w:szCs w:val="28"/>
        </w:rPr>
        <w:t xml:space="preserve"> сложился перспективный, творческий коллектив педагогов, имеющих потенциал к профессиональному развитию. С каждым годом повышается заинтересованность родителей эффективной образовательной деятельности в дошкольном учреждении.</w:t>
      </w:r>
    </w:p>
    <w:p w:rsidR="00695327" w:rsidRDefault="00695327" w:rsidP="006C571E">
      <w:pPr>
        <w:ind w:right="-1" w:firstLine="709"/>
        <w:jc w:val="both"/>
        <w:rPr>
          <w:sz w:val="28"/>
          <w:szCs w:val="28"/>
        </w:rPr>
      </w:pPr>
      <w:r>
        <w:rPr>
          <w:sz w:val="28"/>
          <w:szCs w:val="28"/>
        </w:rPr>
        <w:t xml:space="preserve">В следующем году педагогическому коллективу ДОО необходимо продолжать совершенствовать содержание и организацию воспитательно-образовательного процесса в соответствии с Федеральным государственным образовательным стандартом дошкольного образования и ФОП </w:t>
      </w:r>
      <w:proofErr w:type="gramStart"/>
      <w:r>
        <w:rPr>
          <w:sz w:val="28"/>
          <w:szCs w:val="28"/>
        </w:rPr>
        <w:t>ДО</w:t>
      </w:r>
      <w:proofErr w:type="gramEnd"/>
      <w:r>
        <w:rPr>
          <w:sz w:val="28"/>
          <w:szCs w:val="28"/>
        </w:rPr>
        <w:t>. Необходимо продолжить изучение нормативно-правового обеспечения по инклюзивному образованию детей, по созданию оптимальных условий для детей с ОВЗ, с особыми образовательными потребностями.</w:t>
      </w:r>
    </w:p>
    <w:p w:rsidR="00695327" w:rsidRDefault="00695327" w:rsidP="005A7DA1">
      <w:pPr>
        <w:pStyle w:val="12"/>
        <w:shd w:val="clear" w:color="auto" w:fill="auto"/>
        <w:spacing w:after="0" w:line="240" w:lineRule="auto"/>
        <w:ind w:right="-1" w:firstLine="0"/>
        <w:rPr>
          <w:color w:val="000000"/>
          <w:lang w:bidi="ru-RU"/>
        </w:rPr>
      </w:pPr>
      <w:bookmarkStart w:id="2" w:name="bookmark10"/>
    </w:p>
    <w:p w:rsidR="00695327" w:rsidRDefault="00695327" w:rsidP="005A7DA1">
      <w:pPr>
        <w:pStyle w:val="12"/>
        <w:shd w:val="clear" w:color="auto" w:fill="auto"/>
        <w:spacing w:after="0" w:line="240" w:lineRule="auto"/>
        <w:ind w:right="-1" w:firstLine="0"/>
        <w:rPr>
          <w:color w:val="000000"/>
          <w:lang w:bidi="ru-RU"/>
        </w:rPr>
      </w:pPr>
    </w:p>
    <w:p w:rsidR="00695327" w:rsidRDefault="00695327" w:rsidP="005A7DA1">
      <w:pPr>
        <w:pStyle w:val="12"/>
        <w:shd w:val="clear" w:color="auto" w:fill="auto"/>
        <w:spacing w:after="0" w:line="240" w:lineRule="auto"/>
        <w:ind w:right="-1" w:firstLine="0"/>
        <w:rPr>
          <w:color w:val="000000"/>
          <w:lang w:bidi="ru-RU"/>
        </w:rPr>
      </w:pPr>
      <w:r>
        <w:rPr>
          <w:color w:val="000000"/>
          <w:lang w:bidi="ru-RU"/>
        </w:rPr>
        <w:t>Показатели деятельности дошкольной образовательной</w:t>
      </w:r>
      <w:r>
        <w:rPr>
          <w:color w:val="000000"/>
          <w:lang w:bidi="ru-RU"/>
        </w:rPr>
        <w:br/>
        <w:t xml:space="preserve">организации, подлежащие </w:t>
      </w:r>
      <w:proofErr w:type="spellStart"/>
      <w:r>
        <w:rPr>
          <w:color w:val="000000"/>
          <w:lang w:bidi="ru-RU"/>
        </w:rPr>
        <w:t>самообследованию</w:t>
      </w:r>
      <w:bookmarkEnd w:id="2"/>
      <w:proofErr w:type="spellEnd"/>
      <w:r>
        <w:rPr>
          <w:rStyle w:val="ae"/>
          <w:color w:val="000000"/>
          <w:lang w:bidi="ru-RU"/>
        </w:rPr>
        <w:footnoteReference w:id="2"/>
      </w:r>
    </w:p>
    <w:p w:rsidR="00695327" w:rsidRDefault="00695327" w:rsidP="005A7DA1">
      <w:pPr>
        <w:pStyle w:val="12"/>
        <w:shd w:val="clear" w:color="auto" w:fill="auto"/>
        <w:spacing w:after="0" w:line="240" w:lineRule="auto"/>
        <w:ind w:right="-1" w:firstLine="0"/>
        <w:rPr>
          <w:color w:val="000000"/>
          <w:lang w:bidi="ru-RU"/>
        </w:rPr>
      </w:pPr>
      <w:r>
        <w:rPr>
          <w:color w:val="000000"/>
          <w:lang w:bidi="ru-RU"/>
        </w:rPr>
        <w:t>МБДОУ «Детский сад № 55 «Мишутка»</w:t>
      </w:r>
    </w:p>
    <w:tbl>
      <w:tblPr>
        <w:tblW w:w="9497" w:type="dxa"/>
        <w:tblInd w:w="250"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843"/>
        <w:gridCol w:w="6093"/>
        <w:gridCol w:w="1561"/>
      </w:tblGrid>
      <w:tr w:rsidR="00695327" w:rsidTr="00855175">
        <w:trPr>
          <w:tblHeader/>
        </w:trPr>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center"/>
              <w:rPr>
                <w:rFonts w:ascii="Times New Roman" w:hAnsi="Times New Roman" w:cs="Times New Roman"/>
                <w:b/>
                <w:sz w:val="20"/>
                <w:szCs w:val="22"/>
                <w:lang w:eastAsia="en-US"/>
              </w:rPr>
            </w:pPr>
            <w:r>
              <w:rPr>
                <w:rFonts w:ascii="Times New Roman" w:hAnsi="Times New Roman" w:cs="Times New Roman"/>
                <w:b/>
                <w:sz w:val="20"/>
                <w:szCs w:val="22"/>
                <w:lang w:eastAsia="en-US"/>
              </w:rPr>
              <w:t xml:space="preserve">№ </w:t>
            </w:r>
            <w:proofErr w:type="gramStart"/>
            <w:r>
              <w:rPr>
                <w:rFonts w:ascii="Times New Roman" w:hAnsi="Times New Roman" w:cs="Times New Roman"/>
                <w:b/>
                <w:sz w:val="20"/>
                <w:szCs w:val="22"/>
                <w:lang w:eastAsia="en-US"/>
              </w:rPr>
              <w:t>п</w:t>
            </w:r>
            <w:proofErr w:type="gramEnd"/>
            <w:r>
              <w:rPr>
                <w:rFonts w:ascii="Times New Roman" w:hAnsi="Times New Roman" w:cs="Times New Roman"/>
                <w:b/>
                <w:sz w:val="20"/>
                <w:szCs w:val="22"/>
                <w:lang w:eastAsia="en-US"/>
              </w:rPr>
              <w:t>/п</w:t>
            </w:r>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center"/>
              <w:rPr>
                <w:rFonts w:ascii="Times New Roman" w:hAnsi="Times New Roman" w:cs="Times New Roman"/>
                <w:b/>
                <w:sz w:val="20"/>
                <w:szCs w:val="22"/>
                <w:lang w:eastAsia="en-US"/>
              </w:rPr>
            </w:pPr>
            <w:r>
              <w:rPr>
                <w:rFonts w:ascii="Times New Roman" w:hAnsi="Times New Roman" w:cs="Times New Roman"/>
                <w:b/>
                <w:sz w:val="20"/>
                <w:szCs w:val="22"/>
                <w:lang w:eastAsia="en-US"/>
              </w:rPr>
              <w:t>Показатели</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center"/>
              <w:rPr>
                <w:rFonts w:ascii="Times New Roman" w:hAnsi="Times New Roman" w:cs="Times New Roman"/>
                <w:b/>
                <w:sz w:val="20"/>
                <w:szCs w:val="22"/>
                <w:lang w:eastAsia="en-US"/>
              </w:rPr>
            </w:pPr>
            <w:r>
              <w:rPr>
                <w:rFonts w:ascii="Times New Roman" w:hAnsi="Times New Roman" w:cs="Times New Roman"/>
                <w:b/>
                <w:sz w:val="20"/>
                <w:szCs w:val="22"/>
                <w:lang w:eastAsia="en-US"/>
              </w:rPr>
              <w:t>Единица измерения</w:t>
            </w:r>
            <w:r>
              <w:rPr>
                <w:rStyle w:val="ae"/>
                <w:b/>
                <w:sz w:val="20"/>
                <w:szCs w:val="22"/>
                <w:lang w:eastAsia="en-US"/>
              </w:rPr>
              <w:footnoteReference w:id="3"/>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1"/>
              <w:spacing w:line="276" w:lineRule="auto"/>
              <w:ind w:right="-1"/>
              <w:jc w:val="left"/>
              <w:rPr>
                <w:sz w:val="22"/>
                <w:szCs w:val="22"/>
              </w:rPr>
            </w:pPr>
            <w:bookmarkStart w:id="3" w:name="sub_1001"/>
            <w:r>
              <w:rPr>
                <w:sz w:val="22"/>
                <w:szCs w:val="22"/>
              </w:rPr>
              <w:t>1.</w:t>
            </w:r>
            <w:bookmarkEnd w:id="3"/>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Style w:val="af"/>
                <w:rFonts w:ascii="Times New Roman" w:hAnsi="Times New Roman" w:cs="Times New Roman"/>
                <w:bCs/>
                <w:color w:val="auto"/>
                <w:sz w:val="22"/>
                <w:szCs w:val="22"/>
                <w:lang w:eastAsia="en-US"/>
              </w:rPr>
              <w:t>Образовательная деятельность</w:t>
            </w:r>
          </w:p>
        </w:tc>
        <w:tc>
          <w:tcPr>
            <w:tcW w:w="1561" w:type="dxa"/>
            <w:tcBorders>
              <w:top w:val="single" w:sz="4" w:space="0" w:color="auto"/>
              <w:left w:val="single" w:sz="4" w:space="0" w:color="auto"/>
              <w:bottom w:val="single" w:sz="4" w:space="0" w:color="auto"/>
              <w:right w:val="single" w:sz="4" w:space="0" w:color="auto"/>
            </w:tcBorders>
            <w:vAlign w:val="center"/>
          </w:tcPr>
          <w:p w:rsidR="00695327" w:rsidRDefault="00695327" w:rsidP="005A7DA1">
            <w:pPr>
              <w:pStyle w:val="ac"/>
              <w:spacing w:line="276" w:lineRule="auto"/>
              <w:ind w:right="-1"/>
              <w:jc w:val="left"/>
              <w:rPr>
                <w:rFonts w:ascii="Times New Roman" w:hAnsi="Times New Roman" w:cs="Times New Roman"/>
                <w:sz w:val="22"/>
                <w:szCs w:val="22"/>
                <w:lang w:eastAsia="en-US"/>
              </w:rPr>
            </w:pP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4" w:name="sub_1011"/>
            <w:r>
              <w:rPr>
                <w:rFonts w:ascii="Times New Roman" w:hAnsi="Times New Roman" w:cs="Times New Roman"/>
                <w:sz w:val="22"/>
                <w:szCs w:val="22"/>
                <w:lang w:eastAsia="en-US"/>
              </w:rPr>
              <w:t>1.1</w:t>
            </w:r>
            <w:bookmarkEnd w:id="4"/>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 xml:space="preserve">Общая численность воспитанников, осваивающих образовательную программу дошкольного образования, в том </w:t>
            </w:r>
            <w:r>
              <w:rPr>
                <w:rFonts w:ascii="Times New Roman" w:hAnsi="Times New Roman" w:cs="Times New Roman"/>
                <w:sz w:val="22"/>
                <w:szCs w:val="22"/>
                <w:lang w:eastAsia="en-US"/>
              </w:rPr>
              <w:lastRenderedPageBreak/>
              <w:t>числе:</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6C571E"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lastRenderedPageBreak/>
              <w:t>215</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5" w:name="sub_1111"/>
            <w:r>
              <w:rPr>
                <w:rFonts w:ascii="Times New Roman" w:hAnsi="Times New Roman" w:cs="Times New Roman"/>
                <w:sz w:val="22"/>
                <w:szCs w:val="22"/>
                <w:lang w:eastAsia="en-US"/>
              </w:rPr>
              <w:lastRenderedPageBreak/>
              <w:t>1.1.1</w:t>
            </w:r>
            <w:bookmarkEnd w:id="5"/>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 xml:space="preserve">В </w:t>
            </w:r>
            <w:proofErr w:type="gramStart"/>
            <w:r>
              <w:rPr>
                <w:rFonts w:ascii="Times New Roman" w:hAnsi="Times New Roman" w:cs="Times New Roman"/>
                <w:sz w:val="22"/>
                <w:szCs w:val="22"/>
                <w:lang w:eastAsia="en-US"/>
              </w:rPr>
              <w:t>режиме полного дня</w:t>
            </w:r>
            <w:proofErr w:type="gramEnd"/>
            <w:r>
              <w:rPr>
                <w:rFonts w:ascii="Times New Roman" w:hAnsi="Times New Roman" w:cs="Times New Roman"/>
                <w:sz w:val="22"/>
                <w:szCs w:val="22"/>
                <w:lang w:eastAsia="en-US"/>
              </w:rPr>
              <w:t xml:space="preserve"> (8-12 часов)</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6C571E"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215</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6" w:name="sub_1112"/>
            <w:r>
              <w:rPr>
                <w:rFonts w:ascii="Times New Roman" w:hAnsi="Times New Roman" w:cs="Times New Roman"/>
                <w:sz w:val="22"/>
                <w:szCs w:val="22"/>
                <w:lang w:eastAsia="en-US"/>
              </w:rPr>
              <w:t>1.1.2</w:t>
            </w:r>
            <w:bookmarkEnd w:id="6"/>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В режиме кратковременного пребывания (3-5 часов)</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0</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7" w:name="sub_1113"/>
            <w:r>
              <w:rPr>
                <w:rFonts w:ascii="Times New Roman" w:hAnsi="Times New Roman" w:cs="Times New Roman"/>
                <w:sz w:val="22"/>
                <w:szCs w:val="22"/>
                <w:lang w:eastAsia="en-US"/>
              </w:rPr>
              <w:t>1.1.3</w:t>
            </w:r>
            <w:bookmarkEnd w:id="7"/>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В семейной дошкольной группе</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 xml:space="preserve">0 </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8" w:name="sub_1114"/>
            <w:r>
              <w:rPr>
                <w:rFonts w:ascii="Times New Roman" w:hAnsi="Times New Roman" w:cs="Times New Roman"/>
                <w:sz w:val="22"/>
                <w:szCs w:val="22"/>
                <w:lang w:eastAsia="en-US"/>
              </w:rPr>
              <w:t>1.1.4</w:t>
            </w:r>
            <w:bookmarkEnd w:id="8"/>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В форме семейного образования с психолого-педагогическим сопровождением на базе дошкольной образовательной организации</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 xml:space="preserve">0 </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9" w:name="sub_1012"/>
            <w:r>
              <w:rPr>
                <w:rFonts w:ascii="Times New Roman" w:hAnsi="Times New Roman" w:cs="Times New Roman"/>
                <w:sz w:val="22"/>
                <w:szCs w:val="22"/>
                <w:lang w:eastAsia="en-US"/>
              </w:rPr>
              <w:t>1.2</w:t>
            </w:r>
            <w:bookmarkEnd w:id="9"/>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Общая численность воспитанников в возрасте до 3 лет</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84464A"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38</w:t>
            </w:r>
            <w:r w:rsidR="00695327">
              <w:rPr>
                <w:rFonts w:ascii="Times New Roman" w:hAnsi="Times New Roman" w:cs="Times New Roman"/>
                <w:sz w:val="22"/>
                <w:szCs w:val="22"/>
                <w:lang w:eastAsia="en-US"/>
              </w:rPr>
              <w:t xml:space="preserve"> </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10" w:name="sub_1013"/>
            <w:r>
              <w:rPr>
                <w:rFonts w:ascii="Times New Roman" w:hAnsi="Times New Roman" w:cs="Times New Roman"/>
                <w:sz w:val="22"/>
                <w:szCs w:val="22"/>
                <w:lang w:eastAsia="en-US"/>
              </w:rPr>
              <w:t>1.3</w:t>
            </w:r>
            <w:bookmarkEnd w:id="10"/>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Общая численность воспитанников в возрасте от 3 до 8 лет</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84464A"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177</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11" w:name="sub_1014"/>
            <w:r>
              <w:rPr>
                <w:rFonts w:ascii="Times New Roman" w:hAnsi="Times New Roman" w:cs="Times New Roman"/>
                <w:sz w:val="22"/>
                <w:szCs w:val="22"/>
                <w:lang w:eastAsia="en-US"/>
              </w:rPr>
              <w:t>1.4</w:t>
            </w:r>
            <w:bookmarkEnd w:id="11"/>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Численность/удельный вес численности воспитанников в общей численности воспитанников, получающих услуги присмотра и ухода:</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6C571E"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215</w:t>
            </w:r>
            <w:r w:rsidR="00695327">
              <w:rPr>
                <w:rFonts w:ascii="Times New Roman" w:hAnsi="Times New Roman" w:cs="Times New Roman"/>
                <w:sz w:val="22"/>
                <w:szCs w:val="22"/>
                <w:lang w:eastAsia="en-US"/>
              </w:rPr>
              <w:t>/100%</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12" w:name="sub_1141"/>
            <w:r>
              <w:rPr>
                <w:rFonts w:ascii="Times New Roman" w:hAnsi="Times New Roman" w:cs="Times New Roman"/>
                <w:sz w:val="22"/>
                <w:szCs w:val="22"/>
                <w:lang w:eastAsia="en-US"/>
              </w:rPr>
              <w:t>1.4.1</w:t>
            </w:r>
            <w:bookmarkEnd w:id="12"/>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 xml:space="preserve">В </w:t>
            </w:r>
            <w:proofErr w:type="gramStart"/>
            <w:r>
              <w:rPr>
                <w:rFonts w:ascii="Times New Roman" w:hAnsi="Times New Roman" w:cs="Times New Roman"/>
                <w:sz w:val="22"/>
                <w:szCs w:val="22"/>
                <w:lang w:eastAsia="en-US"/>
              </w:rPr>
              <w:t>режиме полного дня</w:t>
            </w:r>
            <w:proofErr w:type="gramEnd"/>
            <w:r>
              <w:rPr>
                <w:rFonts w:ascii="Times New Roman" w:hAnsi="Times New Roman" w:cs="Times New Roman"/>
                <w:sz w:val="22"/>
                <w:szCs w:val="22"/>
                <w:lang w:eastAsia="en-US"/>
              </w:rPr>
              <w:t xml:space="preserve"> (8-12 часов)</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6C571E"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215</w:t>
            </w:r>
            <w:r w:rsidR="00695327">
              <w:rPr>
                <w:rFonts w:ascii="Times New Roman" w:hAnsi="Times New Roman" w:cs="Times New Roman"/>
                <w:sz w:val="22"/>
                <w:szCs w:val="22"/>
                <w:lang w:eastAsia="en-US"/>
              </w:rPr>
              <w:t>/100%</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13" w:name="sub_1142"/>
            <w:r>
              <w:rPr>
                <w:rFonts w:ascii="Times New Roman" w:hAnsi="Times New Roman" w:cs="Times New Roman"/>
                <w:sz w:val="22"/>
                <w:szCs w:val="22"/>
                <w:lang w:eastAsia="en-US"/>
              </w:rPr>
              <w:t>1.4.2</w:t>
            </w:r>
            <w:bookmarkEnd w:id="13"/>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В режиме продленного дня (12-14 часов)</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0/0%</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14" w:name="sub_1143"/>
            <w:r>
              <w:rPr>
                <w:rFonts w:ascii="Times New Roman" w:hAnsi="Times New Roman" w:cs="Times New Roman"/>
                <w:sz w:val="22"/>
                <w:szCs w:val="22"/>
                <w:lang w:eastAsia="en-US"/>
              </w:rPr>
              <w:t>1.4.3</w:t>
            </w:r>
            <w:bookmarkEnd w:id="14"/>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В режиме круглосуточного пребывания</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0/0%</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15" w:name="sub_1015"/>
            <w:r>
              <w:rPr>
                <w:rFonts w:ascii="Times New Roman" w:hAnsi="Times New Roman" w:cs="Times New Roman"/>
                <w:sz w:val="22"/>
                <w:szCs w:val="22"/>
                <w:lang w:eastAsia="en-US"/>
              </w:rPr>
              <w:t>1.5</w:t>
            </w:r>
            <w:bookmarkEnd w:id="15"/>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Численность/удельный вес численности воспитанников с ограниченными возможностями здоровья в общей численности воспитанников, получающих услуги:</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84464A"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Человек 20</w:t>
            </w:r>
            <w:r w:rsidR="00695327">
              <w:rPr>
                <w:rFonts w:ascii="Times New Roman" w:hAnsi="Times New Roman" w:cs="Times New Roman"/>
                <w:sz w:val="22"/>
                <w:szCs w:val="22"/>
                <w:lang w:eastAsia="en-US"/>
              </w:rPr>
              <w:t>/9 %</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16" w:name="sub_1151"/>
            <w:r>
              <w:rPr>
                <w:rFonts w:ascii="Times New Roman" w:hAnsi="Times New Roman" w:cs="Times New Roman"/>
                <w:sz w:val="22"/>
                <w:szCs w:val="22"/>
                <w:lang w:eastAsia="en-US"/>
              </w:rPr>
              <w:t>1.5.1</w:t>
            </w:r>
            <w:bookmarkEnd w:id="16"/>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По коррекции недостатков в физическом и (или) психическом развитии</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0/0%</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17" w:name="sub_1152"/>
            <w:r>
              <w:rPr>
                <w:rFonts w:ascii="Times New Roman" w:hAnsi="Times New Roman" w:cs="Times New Roman"/>
                <w:sz w:val="22"/>
                <w:szCs w:val="22"/>
                <w:lang w:eastAsia="en-US"/>
              </w:rPr>
              <w:t>1.5.2</w:t>
            </w:r>
            <w:bookmarkEnd w:id="17"/>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По освоению образовательной программы дошкольного образования</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84464A"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20</w:t>
            </w:r>
            <w:r w:rsidR="00695327">
              <w:rPr>
                <w:rFonts w:ascii="Times New Roman" w:hAnsi="Times New Roman" w:cs="Times New Roman"/>
                <w:sz w:val="22"/>
                <w:szCs w:val="22"/>
                <w:lang w:eastAsia="en-US"/>
              </w:rPr>
              <w:t>/9 %</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18" w:name="sub_1153"/>
            <w:r>
              <w:rPr>
                <w:rFonts w:ascii="Times New Roman" w:hAnsi="Times New Roman" w:cs="Times New Roman"/>
                <w:sz w:val="22"/>
                <w:szCs w:val="22"/>
                <w:lang w:eastAsia="en-US"/>
              </w:rPr>
              <w:t>1.5.3</w:t>
            </w:r>
            <w:bookmarkEnd w:id="18"/>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По присмотру и уходу</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84464A"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20</w:t>
            </w:r>
            <w:r w:rsidR="00695327">
              <w:rPr>
                <w:rFonts w:ascii="Times New Roman" w:hAnsi="Times New Roman" w:cs="Times New Roman"/>
                <w:sz w:val="22"/>
                <w:szCs w:val="22"/>
                <w:lang w:eastAsia="en-US"/>
              </w:rPr>
              <w:t>/9 %</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19" w:name="sub_1016"/>
            <w:r>
              <w:rPr>
                <w:rFonts w:ascii="Times New Roman" w:hAnsi="Times New Roman" w:cs="Times New Roman"/>
                <w:sz w:val="22"/>
                <w:szCs w:val="22"/>
                <w:lang w:eastAsia="en-US"/>
              </w:rPr>
              <w:t>1.6</w:t>
            </w:r>
            <w:bookmarkEnd w:id="19"/>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Средний показатель пропущенных дней при посещении дошкольной образовательной организации по болезни на одного воспитанника</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370F63"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день</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20" w:name="sub_1017"/>
            <w:r>
              <w:rPr>
                <w:rFonts w:ascii="Times New Roman" w:hAnsi="Times New Roman" w:cs="Times New Roman"/>
                <w:sz w:val="22"/>
                <w:szCs w:val="22"/>
                <w:lang w:eastAsia="en-US"/>
              </w:rPr>
              <w:t>1.7</w:t>
            </w:r>
            <w:bookmarkEnd w:id="20"/>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Общая численность педагогических работников, в том числе:</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3870CB"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24</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21" w:name="sub_1171"/>
            <w:r>
              <w:rPr>
                <w:rFonts w:ascii="Times New Roman" w:hAnsi="Times New Roman" w:cs="Times New Roman"/>
                <w:sz w:val="22"/>
                <w:szCs w:val="22"/>
                <w:lang w:eastAsia="en-US"/>
              </w:rPr>
              <w:t>1.7.1</w:t>
            </w:r>
            <w:bookmarkEnd w:id="21"/>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Численность/удельный вес численности педагогических работников, имеющих высшее образование</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3870CB"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20/83</w:t>
            </w:r>
            <w:r w:rsidR="00695327">
              <w:rPr>
                <w:rFonts w:ascii="Times New Roman" w:hAnsi="Times New Roman" w:cs="Times New Roman"/>
                <w:sz w:val="22"/>
                <w:szCs w:val="22"/>
                <w:lang w:eastAsia="en-US"/>
              </w:rPr>
              <w:t xml:space="preserve"> %</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22" w:name="sub_1172"/>
            <w:r>
              <w:rPr>
                <w:rFonts w:ascii="Times New Roman" w:hAnsi="Times New Roman" w:cs="Times New Roman"/>
                <w:sz w:val="22"/>
                <w:szCs w:val="22"/>
                <w:lang w:eastAsia="en-US"/>
              </w:rPr>
              <w:t>1.7.2</w:t>
            </w:r>
            <w:bookmarkEnd w:id="22"/>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Численность/удельный вес численности педагогических работников, имеющих высшее образование педагогической направленности (профиля)</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3870CB"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20/83</w:t>
            </w:r>
            <w:r w:rsidR="00695327">
              <w:rPr>
                <w:rFonts w:ascii="Times New Roman" w:hAnsi="Times New Roman" w:cs="Times New Roman"/>
                <w:sz w:val="22"/>
                <w:szCs w:val="22"/>
                <w:lang w:eastAsia="en-US"/>
              </w:rPr>
              <w:t xml:space="preserve"> %</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23" w:name="sub_1173"/>
            <w:r>
              <w:rPr>
                <w:rFonts w:ascii="Times New Roman" w:hAnsi="Times New Roman" w:cs="Times New Roman"/>
                <w:sz w:val="22"/>
                <w:szCs w:val="22"/>
                <w:lang w:eastAsia="en-US"/>
              </w:rPr>
              <w:t>1.7.3</w:t>
            </w:r>
            <w:bookmarkEnd w:id="23"/>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Численность/удельный вес численности педагогических работников, имеющих среднее профессиональное образование</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3870CB"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4/17</w:t>
            </w:r>
            <w:r w:rsidR="00695327">
              <w:rPr>
                <w:rFonts w:ascii="Times New Roman" w:hAnsi="Times New Roman" w:cs="Times New Roman"/>
                <w:sz w:val="22"/>
                <w:szCs w:val="22"/>
                <w:lang w:eastAsia="en-US"/>
              </w:rPr>
              <w:t xml:space="preserve"> %</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24" w:name="sub_1174"/>
            <w:r>
              <w:rPr>
                <w:rFonts w:ascii="Times New Roman" w:hAnsi="Times New Roman" w:cs="Times New Roman"/>
                <w:sz w:val="22"/>
                <w:szCs w:val="22"/>
                <w:lang w:eastAsia="en-US"/>
              </w:rPr>
              <w:t>1.7.4</w:t>
            </w:r>
            <w:bookmarkEnd w:id="24"/>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Численность/удельный вес численности педагогических работников, имеющих среднее профессиональное образование педагогической направленности (профиля)</w:t>
            </w:r>
          </w:p>
        </w:tc>
        <w:tc>
          <w:tcPr>
            <w:tcW w:w="1561" w:type="dxa"/>
            <w:tcBorders>
              <w:top w:val="single" w:sz="4" w:space="0" w:color="auto"/>
              <w:left w:val="single" w:sz="4" w:space="0" w:color="auto"/>
              <w:bottom w:val="single" w:sz="4" w:space="0" w:color="auto"/>
              <w:right w:val="single" w:sz="4" w:space="0" w:color="auto"/>
            </w:tcBorders>
            <w:vAlign w:val="center"/>
          </w:tcPr>
          <w:p w:rsidR="00695327" w:rsidRDefault="003870CB"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 xml:space="preserve">4/17 </w:t>
            </w:r>
            <w:r w:rsidR="00695327">
              <w:rPr>
                <w:rFonts w:ascii="Times New Roman" w:hAnsi="Times New Roman" w:cs="Times New Roman"/>
                <w:sz w:val="22"/>
                <w:szCs w:val="22"/>
                <w:lang w:eastAsia="en-US"/>
              </w:rPr>
              <w:t>%</w:t>
            </w:r>
          </w:p>
          <w:p w:rsidR="00695327" w:rsidRDefault="00695327" w:rsidP="005A7DA1">
            <w:pPr>
              <w:spacing w:line="276" w:lineRule="auto"/>
              <w:ind w:right="-1"/>
              <w:rPr>
                <w:lang w:eastAsia="en-US"/>
              </w:rPr>
            </w:pP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25" w:name="sub_1018"/>
            <w:r>
              <w:rPr>
                <w:rFonts w:ascii="Times New Roman" w:hAnsi="Times New Roman" w:cs="Times New Roman"/>
                <w:sz w:val="22"/>
                <w:szCs w:val="22"/>
                <w:lang w:eastAsia="en-US"/>
              </w:rPr>
              <w:t>1.8</w:t>
            </w:r>
            <w:bookmarkEnd w:id="25"/>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Численность/удельный вес численности педагогических работников, которым по результатам аттестации присвоена квалификационная категория, в общей численности педагогических работников, в том числе:</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1930C8"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17/ 71</w:t>
            </w:r>
            <w:r w:rsidR="00695327">
              <w:rPr>
                <w:rFonts w:ascii="Times New Roman" w:hAnsi="Times New Roman" w:cs="Times New Roman"/>
                <w:sz w:val="22"/>
                <w:szCs w:val="22"/>
                <w:lang w:eastAsia="en-US"/>
              </w:rPr>
              <w:t xml:space="preserve"> %</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26" w:name="sub_1181"/>
            <w:r>
              <w:rPr>
                <w:rFonts w:ascii="Times New Roman" w:hAnsi="Times New Roman" w:cs="Times New Roman"/>
                <w:sz w:val="22"/>
                <w:szCs w:val="22"/>
                <w:lang w:eastAsia="en-US"/>
              </w:rPr>
              <w:t>1.8.1</w:t>
            </w:r>
            <w:bookmarkEnd w:id="26"/>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Высшая</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3870CB"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9</w:t>
            </w:r>
            <w:r w:rsidR="001930C8">
              <w:rPr>
                <w:rFonts w:ascii="Times New Roman" w:hAnsi="Times New Roman" w:cs="Times New Roman"/>
                <w:sz w:val="22"/>
                <w:szCs w:val="22"/>
                <w:lang w:eastAsia="en-US"/>
              </w:rPr>
              <w:t>/ 38</w:t>
            </w:r>
            <w:r>
              <w:rPr>
                <w:rFonts w:ascii="Times New Roman" w:hAnsi="Times New Roman" w:cs="Times New Roman"/>
                <w:sz w:val="22"/>
                <w:szCs w:val="22"/>
                <w:lang w:eastAsia="en-US"/>
              </w:rPr>
              <w:t xml:space="preserve"> </w:t>
            </w:r>
            <w:r w:rsidR="00695327">
              <w:rPr>
                <w:rFonts w:ascii="Times New Roman" w:hAnsi="Times New Roman" w:cs="Times New Roman"/>
                <w:sz w:val="22"/>
                <w:szCs w:val="22"/>
                <w:lang w:eastAsia="en-US"/>
              </w:rPr>
              <w:t>%</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27" w:name="sub_1182"/>
            <w:r>
              <w:rPr>
                <w:rFonts w:ascii="Times New Roman" w:hAnsi="Times New Roman" w:cs="Times New Roman"/>
                <w:sz w:val="22"/>
                <w:szCs w:val="22"/>
                <w:lang w:eastAsia="en-US"/>
              </w:rPr>
              <w:t>1.8.2</w:t>
            </w:r>
            <w:bookmarkEnd w:id="27"/>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Первая</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4B0DCC"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8</w:t>
            </w:r>
            <w:r w:rsidR="001930C8">
              <w:rPr>
                <w:rFonts w:ascii="Times New Roman" w:hAnsi="Times New Roman" w:cs="Times New Roman"/>
                <w:sz w:val="22"/>
                <w:szCs w:val="22"/>
                <w:lang w:eastAsia="en-US"/>
              </w:rPr>
              <w:t xml:space="preserve">/ 33 </w:t>
            </w:r>
            <w:r w:rsidR="00695327">
              <w:rPr>
                <w:rFonts w:ascii="Times New Roman" w:hAnsi="Times New Roman" w:cs="Times New Roman"/>
                <w:sz w:val="22"/>
                <w:szCs w:val="22"/>
                <w:lang w:eastAsia="en-US"/>
              </w:rPr>
              <w:t>%</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28" w:name="sub_1019"/>
            <w:r>
              <w:rPr>
                <w:rFonts w:ascii="Times New Roman" w:hAnsi="Times New Roman" w:cs="Times New Roman"/>
                <w:sz w:val="22"/>
                <w:szCs w:val="22"/>
                <w:lang w:eastAsia="en-US"/>
              </w:rPr>
              <w:t>1.9</w:t>
            </w:r>
            <w:bookmarkEnd w:id="28"/>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Численность/удельный вес численности педагогических работников в общей численности педагогических работников, педагогический стаж работы которых составляет:</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Человек /%</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29" w:name="sub_1191"/>
            <w:r>
              <w:rPr>
                <w:rFonts w:ascii="Times New Roman" w:hAnsi="Times New Roman" w:cs="Times New Roman"/>
                <w:sz w:val="22"/>
                <w:szCs w:val="22"/>
                <w:lang w:eastAsia="en-US"/>
              </w:rPr>
              <w:lastRenderedPageBreak/>
              <w:t>1.9.1</w:t>
            </w:r>
            <w:bookmarkEnd w:id="29"/>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До 5 лет</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1930C8"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0/0</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30" w:name="sub_1192"/>
            <w:r>
              <w:rPr>
                <w:rFonts w:ascii="Times New Roman" w:hAnsi="Times New Roman" w:cs="Times New Roman"/>
                <w:sz w:val="22"/>
                <w:szCs w:val="22"/>
                <w:lang w:eastAsia="en-US"/>
              </w:rPr>
              <w:t>1.9.2</w:t>
            </w:r>
            <w:bookmarkEnd w:id="30"/>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От 5 до 10 лет</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1930C8"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2/8</w:t>
            </w:r>
            <w:r w:rsidR="00695327">
              <w:rPr>
                <w:rFonts w:ascii="Times New Roman" w:hAnsi="Times New Roman" w:cs="Times New Roman"/>
                <w:sz w:val="22"/>
                <w:szCs w:val="22"/>
                <w:lang w:eastAsia="en-US"/>
              </w:rPr>
              <w:t>%</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1.9.3</w:t>
            </w:r>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10-20 лет</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1930C8"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4/17</w:t>
            </w:r>
            <w:r w:rsidR="00695327">
              <w:rPr>
                <w:rFonts w:ascii="Times New Roman" w:hAnsi="Times New Roman" w:cs="Times New Roman"/>
                <w:sz w:val="22"/>
                <w:szCs w:val="22"/>
                <w:lang w:eastAsia="en-US"/>
              </w:rPr>
              <w:t xml:space="preserve"> %</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1.9.4</w:t>
            </w:r>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20-30-лет</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1930C8"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4/17</w:t>
            </w:r>
            <w:r w:rsidR="00695327">
              <w:rPr>
                <w:rFonts w:ascii="Times New Roman" w:hAnsi="Times New Roman" w:cs="Times New Roman"/>
                <w:sz w:val="22"/>
                <w:szCs w:val="22"/>
                <w:lang w:eastAsia="en-US"/>
              </w:rPr>
              <w:t>%</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1.9.5</w:t>
            </w:r>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30-40 лет</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1930C8"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10/42</w:t>
            </w:r>
            <w:r w:rsidR="00695327">
              <w:rPr>
                <w:rFonts w:ascii="Times New Roman" w:hAnsi="Times New Roman" w:cs="Times New Roman"/>
                <w:sz w:val="22"/>
                <w:szCs w:val="22"/>
                <w:lang w:eastAsia="en-US"/>
              </w:rPr>
              <w:t>%</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1.9.6</w:t>
            </w:r>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Свыше 40 лет</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1930C8"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4/17</w:t>
            </w:r>
            <w:r w:rsidR="00695327">
              <w:rPr>
                <w:rFonts w:ascii="Times New Roman" w:hAnsi="Times New Roman" w:cs="Times New Roman"/>
                <w:sz w:val="22"/>
                <w:szCs w:val="22"/>
                <w:lang w:eastAsia="en-US"/>
              </w:rPr>
              <w:t>%</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31" w:name="sub_1110"/>
            <w:r>
              <w:rPr>
                <w:rFonts w:ascii="Times New Roman" w:hAnsi="Times New Roman" w:cs="Times New Roman"/>
                <w:sz w:val="22"/>
                <w:szCs w:val="22"/>
                <w:lang w:eastAsia="en-US"/>
              </w:rPr>
              <w:t>1.10</w:t>
            </w:r>
            <w:bookmarkEnd w:id="31"/>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Численность/удельный вес численности педагогических работников в общей численности педагогических работников в возрасте до 30 лет</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0714B0"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1/4</w:t>
            </w:r>
            <w:r w:rsidR="00695327">
              <w:rPr>
                <w:rFonts w:ascii="Times New Roman" w:hAnsi="Times New Roman" w:cs="Times New Roman"/>
                <w:sz w:val="22"/>
                <w:szCs w:val="22"/>
                <w:lang w:eastAsia="en-US"/>
              </w:rPr>
              <w:t xml:space="preserve"> %</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32" w:name="sub_11011"/>
            <w:r>
              <w:rPr>
                <w:rFonts w:ascii="Times New Roman" w:hAnsi="Times New Roman" w:cs="Times New Roman"/>
                <w:sz w:val="22"/>
                <w:szCs w:val="22"/>
                <w:lang w:eastAsia="en-US"/>
              </w:rPr>
              <w:t>1.11</w:t>
            </w:r>
            <w:bookmarkEnd w:id="32"/>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Численность/удельный вес численности педагогических работников в общей численности педагогических работников в возрасте от 55 лет</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0714B0"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11/ 46</w:t>
            </w:r>
            <w:r w:rsidR="00695327">
              <w:rPr>
                <w:rFonts w:ascii="Times New Roman" w:hAnsi="Times New Roman" w:cs="Times New Roman"/>
                <w:sz w:val="22"/>
                <w:szCs w:val="22"/>
                <w:lang w:eastAsia="en-US"/>
              </w:rPr>
              <w:t>%</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33" w:name="sub_11012"/>
            <w:r>
              <w:rPr>
                <w:rFonts w:ascii="Times New Roman" w:hAnsi="Times New Roman" w:cs="Times New Roman"/>
                <w:sz w:val="22"/>
                <w:szCs w:val="22"/>
                <w:lang w:eastAsia="en-US"/>
              </w:rPr>
              <w:t>1.12</w:t>
            </w:r>
            <w:bookmarkEnd w:id="33"/>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proofErr w:type="gramStart"/>
            <w:r>
              <w:rPr>
                <w:rFonts w:ascii="Times New Roman" w:hAnsi="Times New Roman" w:cs="Times New Roman"/>
                <w:sz w:val="22"/>
                <w:szCs w:val="22"/>
                <w:lang w:eastAsia="en-US"/>
              </w:rPr>
              <w:t>Численность/удельный вес численности педагогических и административно-хозяйственных работников, прошедших за последние 5 лет повышение квалификации/профессиональную переподготовку по профилю педагогической деятельности или иной осуществляемой в образовательной организации деятельности, в общей численности педагогических и административно-хозяйственных работников</w:t>
            </w:r>
            <w:proofErr w:type="gramEnd"/>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0714B0"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25</w:t>
            </w:r>
            <w:r w:rsidR="00695327">
              <w:rPr>
                <w:rFonts w:ascii="Times New Roman" w:hAnsi="Times New Roman" w:cs="Times New Roman"/>
                <w:sz w:val="22"/>
                <w:szCs w:val="22"/>
                <w:lang w:eastAsia="en-US"/>
              </w:rPr>
              <w:t>/100%</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34" w:name="sub_11013"/>
            <w:r>
              <w:rPr>
                <w:rFonts w:ascii="Times New Roman" w:hAnsi="Times New Roman" w:cs="Times New Roman"/>
                <w:sz w:val="22"/>
                <w:szCs w:val="22"/>
                <w:lang w:eastAsia="en-US"/>
              </w:rPr>
              <w:t>1.13</w:t>
            </w:r>
            <w:bookmarkEnd w:id="34"/>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Численность/удельный вес численности педагогических и административно-хозяйственных работников,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административно-хозяйственных работников</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0714B0"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25</w:t>
            </w:r>
            <w:r w:rsidR="00695327">
              <w:rPr>
                <w:rFonts w:ascii="Times New Roman" w:hAnsi="Times New Roman" w:cs="Times New Roman"/>
                <w:sz w:val="22"/>
                <w:szCs w:val="22"/>
                <w:lang w:eastAsia="en-US"/>
              </w:rPr>
              <w:t>/100%</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35" w:name="sub_11014"/>
            <w:r>
              <w:rPr>
                <w:rFonts w:ascii="Times New Roman" w:hAnsi="Times New Roman" w:cs="Times New Roman"/>
                <w:sz w:val="22"/>
                <w:szCs w:val="22"/>
                <w:lang w:eastAsia="en-US"/>
              </w:rPr>
              <w:t>1.14</w:t>
            </w:r>
            <w:bookmarkEnd w:id="35"/>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Соотношение "педагогический работник/воспитанник" в дошкольной образовательной организации</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0714B0"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24/215</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36" w:name="sub_11015"/>
            <w:r>
              <w:rPr>
                <w:rFonts w:ascii="Times New Roman" w:hAnsi="Times New Roman" w:cs="Times New Roman"/>
                <w:sz w:val="22"/>
                <w:szCs w:val="22"/>
                <w:lang w:eastAsia="en-US"/>
              </w:rPr>
              <w:t>1.15</w:t>
            </w:r>
            <w:bookmarkEnd w:id="36"/>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Наличие в образовательной организации следующих педагогических работников:</w:t>
            </w:r>
          </w:p>
        </w:tc>
        <w:tc>
          <w:tcPr>
            <w:tcW w:w="1561" w:type="dxa"/>
            <w:tcBorders>
              <w:top w:val="single" w:sz="4" w:space="0" w:color="auto"/>
              <w:left w:val="single" w:sz="4" w:space="0" w:color="auto"/>
              <w:bottom w:val="single" w:sz="4" w:space="0" w:color="auto"/>
              <w:right w:val="single" w:sz="4" w:space="0" w:color="auto"/>
            </w:tcBorders>
            <w:vAlign w:val="center"/>
          </w:tcPr>
          <w:p w:rsidR="00695327" w:rsidRDefault="00695327" w:rsidP="005A7DA1">
            <w:pPr>
              <w:pStyle w:val="ac"/>
              <w:spacing w:line="276" w:lineRule="auto"/>
              <w:ind w:right="-1"/>
              <w:jc w:val="left"/>
              <w:rPr>
                <w:rFonts w:ascii="Times New Roman" w:hAnsi="Times New Roman" w:cs="Times New Roman"/>
                <w:sz w:val="22"/>
                <w:szCs w:val="22"/>
                <w:lang w:eastAsia="en-US"/>
              </w:rPr>
            </w:pP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37" w:name="sub_11151"/>
            <w:r>
              <w:rPr>
                <w:rFonts w:ascii="Times New Roman" w:hAnsi="Times New Roman" w:cs="Times New Roman"/>
                <w:sz w:val="22"/>
                <w:szCs w:val="22"/>
                <w:lang w:eastAsia="en-US"/>
              </w:rPr>
              <w:t>1.15.1</w:t>
            </w:r>
            <w:bookmarkEnd w:id="37"/>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Музыкального руководителя</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Да</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38" w:name="sub_11152"/>
            <w:r>
              <w:rPr>
                <w:rFonts w:ascii="Times New Roman" w:hAnsi="Times New Roman" w:cs="Times New Roman"/>
                <w:sz w:val="22"/>
                <w:szCs w:val="22"/>
                <w:lang w:eastAsia="en-US"/>
              </w:rPr>
              <w:t>1.15.2</w:t>
            </w:r>
            <w:bookmarkEnd w:id="38"/>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Инструктора по физической культуре</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Да</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39" w:name="sub_11153"/>
            <w:r>
              <w:rPr>
                <w:rFonts w:ascii="Times New Roman" w:hAnsi="Times New Roman" w:cs="Times New Roman"/>
                <w:sz w:val="22"/>
                <w:szCs w:val="22"/>
                <w:lang w:eastAsia="en-US"/>
              </w:rPr>
              <w:t>1.15.3</w:t>
            </w:r>
            <w:bookmarkEnd w:id="39"/>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Учителя-логопеда</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Да</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40" w:name="sub_11154"/>
            <w:r>
              <w:rPr>
                <w:rFonts w:ascii="Times New Roman" w:hAnsi="Times New Roman" w:cs="Times New Roman"/>
                <w:sz w:val="22"/>
                <w:szCs w:val="22"/>
                <w:lang w:eastAsia="en-US"/>
              </w:rPr>
              <w:t>1.15.4</w:t>
            </w:r>
            <w:bookmarkEnd w:id="40"/>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Логопеда</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нет</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41" w:name="sub_11155"/>
            <w:r>
              <w:rPr>
                <w:rFonts w:ascii="Times New Roman" w:hAnsi="Times New Roman" w:cs="Times New Roman"/>
                <w:sz w:val="22"/>
                <w:szCs w:val="22"/>
                <w:lang w:eastAsia="en-US"/>
              </w:rPr>
              <w:t>1.15.5</w:t>
            </w:r>
            <w:bookmarkEnd w:id="41"/>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Учител</w:t>
            </w:r>
            <w:proofErr w:type="gramStart"/>
            <w:r>
              <w:rPr>
                <w:rFonts w:ascii="Times New Roman" w:hAnsi="Times New Roman" w:cs="Times New Roman"/>
                <w:sz w:val="22"/>
                <w:szCs w:val="22"/>
                <w:lang w:eastAsia="en-US"/>
              </w:rPr>
              <w:t>я-</w:t>
            </w:r>
            <w:proofErr w:type="gramEnd"/>
            <w:r>
              <w:rPr>
                <w:rFonts w:ascii="Times New Roman" w:hAnsi="Times New Roman" w:cs="Times New Roman"/>
                <w:sz w:val="22"/>
                <w:szCs w:val="22"/>
                <w:lang w:eastAsia="en-US"/>
              </w:rPr>
              <w:t xml:space="preserve"> дефектолога</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Нет</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42" w:name="sub_11156"/>
            <w:r>
              <w:rPr>
                <w:rFonts w:ascii="Times New Roman" w:hAnsi="Times New Roman" w:cs="Times New Roman"/>
                <w:sz w:val="22"/>
                <w:szCs w:val="22"/>
                <w:lang w:eastAsia="en-US"/>
              </w:rPr>
              <w:t>1.15.6</w:t>
            </w:r>
            <w:bookmarkEnd w:id="42"/>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Педагога-психолога</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Да</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1"/>
              <w:spacing w:line="276" w:lineRule="auto"/>
              <w:ind w:right="-1"/>
              <w:jc w:val="left"/>
              <w:rPr>
                <w:sz w:val="22"/>
                <w:szCs w:val="22"/>
              </w:rPr>
            </w:pPr>
            <w:bookmarkStart w:id="43" w:name="sub_1002"/>
            <w:r>
              <w:rPr>
                <w:sz w:val="22"/>
                <w:szCs w:val="22"/>
              </w:rPr>
              <w:t>2.</w:t>
            </w:r>
            <w:bookmarkEnd w:id="43"/>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Style w:val="af"/>
                <w:rFonts w:ascii="Times New Roman" w:hAnsi="Times New Roman" w:cs="Times New Roman"/>
                <w:bCs/>
                <w:color w:val="auto"/>
                <w:sz w:val="22"/>
                <w:szCs w:val="22"/>
                <w:lang w:eastAsia="en-US"/>
              </w:rPr>
              <w:t>Инфраструктура</w:t>
            </w:r>
          </w:p>
        </w:tc>
        <w:tc>
          <w:tcPr>
            <w:tcW w:w="1561" w:type="dxa"/>
            <w:tcBorders>
              <w:top w:val="single" w:sz="4" w:space="0" w:color="auto"/>
              <w:left w:val="single" w:sz="4" w:space="0" w:color="auto"/>
              <w:bottom w:val="single" w:sz="4" w:space="0" w:color="auto"/>
              <w:right w:val="single" w:sz="4" w:space="0" w:color="auto"/>
            </w:tcBorders>
            <w:vAlign w:val="center"/>
          </w:tcPr>
          <w:p w:rsidR="00695327" w:rsidRDefault="00695327" w:rsidP="005A7DA1">
            <w:pPr>
              <w:pStyle w:val="ac"/>
              <w:spacing w:line="276" w:lineRule="auto"/>
              <w:ind w:right="-1"/>
              <w:jc w:val="left"/>
              <w:rPr>
                <w:rFonts w:ascii="Times New Roman" w:hAnsi="Times New Roman" w:cs="Times New Roman"/>
                <w:sz w:val="22"/>
                <w:szCs w:val="22"/>
                <w:lang w:eastAsia="en-US"/>
              </w:rPr>
            </w:pP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44" w:name="sub_1021"/>
            <w:r>
              <w:rPr>
                <w:rFonts w:ascii="Times New Roman" w:hAnsi="Times New Roman" w:cs="Times New Roman"/>
                <w:sz w:val="22"/>
                <w:szCs w:val="22"/>
                <w:lang w:eastAsia="en-US"/>
              </w:rPr>
              <w:t>2.1</w:t>
            </w:r>
            <w:bookmarkEnd w:id="44"/>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Общая площадь помещений, в которых осуществляется образовательная деятельность, в расчете на одного воспитанника</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 xml:space="preserve"> 12,3 </w:t>
            </w:r>
            <w:proofErr w:type="spellStart"/>
            <w:r>
              <w:rPr>
                <w:rFonts w:ascii="Times New Roman" w:hAnsi="Times New Roman" w:cs="Times New Roman"/>
                <w:sz w:val="22"/>
                <w:szCs w:val="22"/>
                <w:lang w:eastAsia="en-US"/>
              </w:rPr>
              <w:t>кв.м</w:t>
            </w:r>
            <w:proofErr w:type="spellEnd"/>
            <w:r>
              <w:rPr>
                <w:rFonts w:ascii="Times New Roman" w:hAnsi="Times New Roman" w:cs="Times New Roman"/>
                <w:sz w:val="22"/>
                <w:szCs w:val="22"/>
                <w:lang w:eastAsia="en-US"/>
              </w:rPr>
              <w:t>.</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45" w:name="sub_1022"/>
            <w:r>
              <w:rPr>
                <w:rFonts w:ascii="Times New Roman" w:hAnsi="Times New Roman" w:cs="Times New Roman"/>
                <w:sz w:val="22"/>
                <w:szCs w:val="22"/>
                <w:lang w:eastAsia="en-US"/>
              </w:rPr>
              <w:t>2.2</w:t>
            </w:r>
            <w:bookmarkEnd w:id="45"/>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Площадь помещений для организации дополнительных видов деятельности воспитанников</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 xml:space="preserve">234,9 </w:t>
            </w:r>
            <w:proofErr w:type="spellStart"/>
            <w:r>
              <w:rPr>
                <w:rFonts w:ascii="Times New Roman" w:hAnsi="Times New Roman" w:cs="Times New Roman"/>
                <w:sz w:val="22"/>
                <w:szCs w:val="22"/>
                <w:lang w:eastAsia="en-US"/>
              </w:rPr>
              <w:t>кв.м</w:t>
            </w:r>
            <w:proofErr w:type="spellEnd"/>
            <w:r>
              <w:rPr>
                <w:rFonts w:ascii="Times New Roman" w:hAnsi="Times New Roman" w:cs="Times New Roman"/>
                <w:sz w:val="22"/>
                <w:szCs w:val="22"/>
                <w:lang w:eastAsia="en-US"/>
              </w:rPr>
              <w:t>.</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46" w:name="sub_1023"/>
            <w:r>
              <w:rPr>
                <w:rFonts w:ascii="Times New Roman" w:hAnsi="Times New Roman" w:cs="Times New Roman"/>
                <w:sz w:val="22"/>
                <w:szCs w:val="22"/>
                <w:lang w:eastAsia="en-US"/>
              </w:rPr>
              <w:t>2.3</w:t>
            </w:r>
            <w:bookmarkEnd w:id="46"/>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Наличие физкультурного зала</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да</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47" w:name="sub_1024"/>
            <w:r>
              <w:rPr>
                <w:rFonts w:ascii="Times New Roman" w:hAnsi="Times New Roman" w:cs="Times New Roman"/>
                <w:sz w:val="22"/>
                <w:szCs w:val="22"/>
                <w:lang w:eastAsia="en-US"/>
              </w:rPr>
              <w:t>2.4</w:t>
            </w:r>
            <w:bookmarkEnd w:id="47"/>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Наличие музыкального зала</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да</w:t>
            </w:r>
          </w:p>
        </w:tc>
      </w:tr>
      <w:tr w:rsidR="00695327" w:rsidTr="00855175">
        <w:tc>
          <w:tcPr>
            <w:tcW w:w="184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bookmarkStart w:id="48" w:name="sub_1025"/>
            <w:r>
              <w:rPr>
                <w:rFonts w:ascii="Times New Roman" w:hAnsi="Times New Roman" w:cs="Times New Roman"/>
                <w:sz w:val="22"/>
                <w:szCs w:val="22"/>
                <w:lang w:eastAsia="en-US"/>
              </w:rPr>
              <w:t>2.5</w:t>
            </w:r>
            <w:bookmarkEnd w:id="48"/>
          </w:p>
        </w:tc>
        <w:tc>
          <w:tcPr>
            <w:tcW w:w="6093"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d"/>
              <w:spacing w:line="276" w:lineRule="auto"/>
              <w:ind w:right="-1"/>
              <w:rPr>
                <w:rFonts w:ascii="Times New Roman" w:hAnsi="Times New Roman" w:cs="Times New Roman"/>
                <w:sz w:val="22"/>
                <w:szCs w:val="22"/>
                <w:lang w:eastAsia="en-US"/>
              </w:rPr>
            </w:pPr>
            <w:r>
              <w:rPr>
                <w:rFonts w:ascii="Times New Roman" w:hAnsi="Times New Roman" w:cs="Times New Roman"/>
                <w:sz w:val="22"/>
                <w:szCs w:val="22"/>
                <w:lang w:eastAsia="en-US"/>
              </w:rPr>
              <w:t>Наличие прогулочных площадок, обеспечивающих физическую активность и разнообразную игровую деятельность воспитанников на прогулке</w:t>
            </w:r>
          </w:p>
        </w:tc>
        <w:tc>
          <w:tcPr>
            <w:tcW w:w="1561" w:type="dxa"/>
            <w:tcBorders>
              <w:top w:val="single" w:sz="4" w:space="0" w:color="auto"/>
              <w:left w:val="single" w:sz="4" w:space="0" w:color="auto"/>
              <w:bottom w:val="single" w:sz="4" w:space="0" w:color="auto"/>
              <w:right w:val="single" w:sz="4" w:space="0" w:color="auto"/>
            </w:tcBorders>
            <w:vAlign w:val="center"/>
            <w:hideMark/>
          </w:tcPr>
          <w:p w:rsidR="00695327" w:rsidRDefault="00695327" w:rsidP="005A7DA1">
            <w:pPr>
              <w:pStyle w:val="ac"/>
              <w:spacing w:line="276" w:lineRule="auto"/>
              <w:ind w:right="-1"/>
              <w:jc w:val="left"/>
              <w:rPr>
                <w:rFonts w:ascii="Times New Roman" w:hAnsi="Times New Roman" w:cs="Times New Roman"/>
                <w:sz w:val="22"/>
                <w:szCs w:val="22"/>
                <w:lang w:eastAsia="en-US"/>
              </w:rPr>
            </w:pPr>
            <w:r>
              <w:rPr>
                <w:rFonts w:ascii="Times New Roman" w:hAnsi="Times New Roman" w:cs="Times New Roman"/>
                <w:sz w:val="22"/>
                <w:szCs w:val="22"/>
                <w:lang w:eastAsia="en-US"/>
              </w:rPr>
              <w:t>да</w:t>
            </w:r>
          </w:p>
        </w:tc>
      </w:tr>
    </w:tbl>
    <w:p w:rsidR="00695327" w:rsidRDefault="00695327" w:rsidP="006C571E">
      <w:pPr>
        <w:spacing w:line="256" w:lineRule="auto"/>
        <w:ind w:right="-1"/>
        <w:jc w:val="both"/>
        <w:rPr>
          <w:sz w:val="28"/>
          <w:szCs w:val="28"/>
        </w:rPr>
      </w:pPr>
    </w:p>
    <w:p w:rsidR="006C571E" w:rsidRPr="006C571E" w:rsidRDefault="006C571E" w:rsidP="006C571E">
      <w:pPr>
        <w:spacing w:line="256" w:lineRule="auto"/>
        <w:ind w:right="-1" w:firstLine="709"/>
        <w:jc w:val="both"/>
        <w:rPr>
          <w:sz w:val="28"/>
          <w:szCs w:val="28"/>
        </w:rPr>
      </w:pPr>
      <w:r>
        <w:rPr>
          <w:sz w:val="28"/>
          <w:szCs w:val="28"/>
        </w:rPr>
        <w:t>А</w:t>
      </w:r>
      <w:r w:rsidRPr="006C571E">
        <w:rPr>
          <w:sz w:val="28"/>
          <w:szCs w:val="28"/>
        </w:rPr>
        <w:t>нализ показателей указывает на то, что Детский сад имеет</w:t>
      </w:r>
    </w:p>
    <w:p w:rsidR="006C571E" w:rsidRPr="006C571E" w:rsidRDefault="006C571E" w:rsidP="006C571E">
      <w:pPr>
        <w:spacing w:line="256" w:lineRule="auto"/>
        <w:ind w:right="-1"/>
        <w:jc w:val="both"/>
        <w:rPr>
          <w:sz w:val="28"/>
          <w:szCs w:val="28"/>
        </w:rPr>
      </w:pPr>
      <w:r w:rsidRPr="006C571E">
        <w:rPr>
          <w:sz w:val="28"/>
          <w:szCs w:val="28"/>
        </w:rPr>
        <w:t>достаточную инфраструктуру, ко</w:t>
      </w:r>
      <w:r>
        <w:rPr>
          <w:sz w:val="28"/>
          <w:szCs w:val="28"/>
        </w:rPr>
        <w:t xml:space="preserve">торая соответствует требованиям </w:t>
      </w:r>
      <w:r w:rsidRPr="006C571E">
        <w:rPr>
          <w:sz w:val="28"/>
          <w:szCs w:val="28"/>
        </w:rPr>
        <w:t>СП 2.4.3648-20 «Санитарн</w:t>
      </w:r>
      <w:r>
        <w:rPr>
          <w:sz w:val="28"/>
          <w:szCs w:val="28"/>
        </w:rPr>
        <w:t xml:space="preserve">о-эпидемиологические требования </w:t>
      </w:r>
      <w:r w:rsidRPr="006C571E">
        <w:rPr>
          <w:sz w:val="28"/>
          <w:szCs w:val="28"/>
        </w:rPr>
        <w:t>к организациям воспитания и обучен</w:t>
      </w:r>
      <w:r>
        <w:rPr>
          <w:sz w:val="28"/>
          <w:szCs w:val="28"/>
        </w:rPr>
        <w:t xml:space="preserve">ия, отдыха и оздоровления детей </w:t>
      </w:r>
      <w:r w:rsidRPr="006C571E">
        <w:rPr>
          <w:sz w:val="28"/>
          <w:szCs w:val="28"/>
        </w:rPr>
        <w:t>и молодежи» и позволяет реализов</w:t>
      </w:r>
      <w:r>
        <w:rPr>
          <w:sz w:val="28"/>
          <w:szCs w:val="28"/>
        </w:rPr>
        <w:t xml:space="preserve">ывать образовательные программы </w:t>
      </w:r>
      <w:r w:rsidRPr="006C571E">
        <w:rPr>
          <w:sz w:val="28"/>
          <w:szCs w:val="28"/>
        </w:rPr>
        <w:t>в полном объеме в с</w:t>
      </w:r>
      <w:r>
        <w:rPr>
          <w:sz w:val="28"/>
          <w:szCs w:val="28"/>
        </w:rPr>
        <w:t xml:space="preserve">оответствии с ФГОС </w:t>
      </w:r>
      <w:proofErr w:type="gramStart"/>
      <w:r>
        <w:rPr>
          <w:sz w:val="28"/>
          <w:szCs w:val="28"/>
        </w:rPr>
        <w:t>ДО</w:t>
      </w:r>
      <w:proofErr w:type="gramEnd"/>
      <w:r>
        <w:rPr>
          <w:sz w:val="28"/>
          <w:szCs w:val="28"/>
        </w:rPr>
        <w:t xml:space="preserve"> и ФОП ДО.</w:t>
      </w:r>
    </w:p>
    <w:p w:rsidR="00695327" w:rsidRDefault="006C571E" w:rsidP="006C571E">
      <w:pPr>
        <w:spacing w:line="256" w:lineRule="auto"/>
        <w:ind w:right="-1" w:firstLine="709"/>
        <w:jc w:val="both"/>
        <w:rPr>
          <w:sz w:val="28"/>
          <w:szCs w:val="28"/>
        </w:rPr>
      </w:pPr>
      <w:r>
        <w:rPr>
          <w:sz w:val="28"/>
          <w:szCs w:val="28"/>
        </w:rPr>
        <w:t xml:space="preserve">Педагогические </w:t>
      </w:r>
      <w:r w:rsidRPr="006C571E">
        <w:rPr>
          <w:sz w:val="28"/>
          <w:szCs w:val="28"/>
        </w:rPr>
        <w:t>раб</w:t>
      </w:r>
      <w:r>
        <w:rPr>
          <w:sz w:val="28"/>
          <w:szCs w:val="28"/>
        </w:rPr>
        <w:t xml:space="preserve">отники </w:t>
      </w:r>
      <w:r w:rsidRPr="006C571E">
        <w:rPr>
          <w:sz w:val="28"/>
          <w:szCs w:val="28"/>
        </w:rPr>
        <w:t>имеют высокую</w:t>
      </w:r>
      <w:r>
        <w:rPr>
          <w:sz w:val="28"/>
          <w:szCs w:val="28"/>
        </w:rPr>
        <w:t xml:space="preserve"> </w:t>
      </w:r>
      <w:r w:rsidRPr="006C571E">
        <w:rPr>
          <w:sz w:val="28"/>
          <w:szCs w:val="28"/>
        </w:rPr>
        <w:t>квалификацию и регулярно прохо</w:t>
      </w:r>
      <w:r>
        <w:rPr>
          <w:sz w:val="28"/>
          <w:szCs w:val="28"/>
        </w:rPr>
        <w:t xml:space="preserve">дят повышение квалификации, что </w:t>
      </w:r>
      <w:r w:rsidRPr="006C571E">
        <w:rPr>
          <w:sz w:val="28"/>
          <w:szCs w:val="28"/>
        </w:rPr>
        <w:t>обеспечивает результативность образовательной деятельности.</w:t>
      </w:r>
    </w:p>
    <w:p w:rsidR="006C571E" w:rsidRDefault="006C571E" w:rsidP="006C571E">
      <w:pPr>
        <w:spacing w:line="256" w:lineRule="auto"/>
        <w:ind w:right="-1"/>
        <w:rPr>
          <w:sz w:val="28"/>
          <w:szCs w:val="28"/>
        </w:rPr>
      </w:pPr>
    </w:p>
    <w:p w:rsidR="006C571E" w:rsidRDefault="006C571E" w:rsidP="006C571E">
      <w:pPr>
        <w:spacing w:line="256" w:lineRule="auto"/>
        <w:ind w:right="-1"/>
        <w:rPr>
          <w:sz w:val="28"/>
          <w:szCs w:val="28"/>
        </w:rPr>
      </w:pPr>
    </w:p>
    <w:p w:rsidR="00235A4B" w:rsidRPr="00B367E6" w:rsidRDefault="00235A4B" w:rsidP="006C571E">
      <w:pPr>
        <w:spacing w:line="256" w:lineRule="auto"/>
        <w:ind w:right="-1"/>
        <w:rPr>
          <w:sz w:val="28"/>
          <w:szCs w:val="28"/>
        </w:rPr>
      </w:pPr>
    </w:p>
    <w:p w:rsidR="00063DF1" w:rsidRPr="006C571E" w:rsidRDefault="00695327" w:rsidP="006C571E">
      <w:pPr>
        <w:spacing w:line="256" w:lineRule="auto"/>
        <w:ind w:right="-1"/>
        <w:rPr>
          <w:sz w:val="28"/>
          <w:szCs w:val="28"/>
        </w:rPr>
      </w:pPr>
      <w:r>
        <w:rPr>
          <w:sz w:val="28"/>
          <w:szCs w:val="28"/>
        </w:rPr>
        <w:t xml:space="preserve">Заведующий                                                     </w:t>
      </w:r>
      <w:r w:rsidR="006C571E">
        <w:rPr>
          <w:sz w:val="28"/>
          <w:szCs w:val="28"/>
        </w:rPr>
        <w:t xml:space="preserve">                               О.В. Никифорова</w:t>
      </w:r>
    </w:p>
    <w:p w:rsidR="00063DF1" w:rsidRDefault="00063DF1" w:rsidP="005A7DA1">
      <w:pPr>
        <w:ind w:right="-1"/>
      </w:pPr>
    </w:p>
    <w:p w:rsidR="00063DF1" w:rsidRDefault="00063DF1" w:rsidP="005A7DA1">
      <w:pPr>
        <w:ind w:right="-1"/>
      </w:pPr>
    </w:p>
    <w:p w:rsidR="00063DF1" w:rsidRDefault="00063DF1" w:rsidP="005A7DA1">
      <w:pPr>
        <w:ind w:right="-1"/>
      </w:pPr>
    </w:p>
    <w:p w:rsidR="00063DF1" w:rsidRDefault="00063DF1" w:rsidP="005A7DA1">
      <w:pPr>
        <w:ind w:right="-1"/>
      </w:pPr>
    </w:p>
    <w:p w:rsidR="00063DF1" w:rsidRDefault="00063DF1" w:rsidP="005A7DA1">
      <w:pPr>
        <w:ind w:right="-1"/>
      </w:pPr>
    </w:p>
    <w:p w:rsidR="00063DF1" w:rsidRDefault="00063DF1" w:rsidP="005A7DA1">
      <w:pPr>
        <w:ind w:right="-1"/>
      </w:pPr>
    </w:p>
    <w:p w:rsidR="00063DF1" w:rsidRDefault="00063DF1" w:rsidP="005A7DA1">
      <w:pPr>
        <w:ind w:right="-1"/>
      </w:pPr>
    </w:p>
    <w:p w:rsidR="00063DF1" w:rsidRDefault="00063DF1" w:rsidP="005A7DA1">
      <w:pPr>
        <w:ind w:right="-1"/>
      </w:pPr>
    </w:p>
    <w:p w:rsidR="00063DF1" w:rsidRDefault="00063DF1" w:rsidP="005A7DA1">
      <w:pPr>
        <w:ind w:right="-1"/>
      </w:pPr>
    </w:p>
    <w:p w:rsidR="00063DF1" w:rsidRDefault="00063DF1" w:rsidP="005A7DA1">
      <w:pPr>
        <w:ind w:right="-1"/>
      </w:pPr>
    </w:p>
    <w:p w:rsidR="00063DF1" w:rsidRDefault="00063DF1" w:rsidP="005A7DA1">
      <w:pPr>
        <w:ind w:right="-1"/>
      </w:pPr>
    </w:p>
    <w:p w:rsidR="00063DF1" w:rsidRDefault="00063DF1" w:rsidP="005A7DA1">
      <w:pPr>
        <w:ind w:right="-1"/>
      </w:pPr>
    </w:p>
    <w:p w:rsidR="00063DF1" w:rsidRDefault="00063DF1" w:rsidP="005A7DA1">
      <w:pPr>
        <w:ind w:right="-1"/>
      </w:pPr>
    </w:p>
    <w:p w:rsidR="00063DF1" w:rsidRDefault="00063DF1" w:rsidP="005A7DA1">
      <w:pPr>
        <w:ind w:right="-1"/>
      </w:pPr>
    </w:p>
    <w:p w:rsidR="00063DF1" w:rsidRDefault="00063DF1" w:rsidP="005A7DA1">
      <w:pPr>
        <w:ind w:right="-1"/>
      </w:pPr>
    </w:p>
    <w:p w:rsidR="00063DF1" w:rsidRDefault="00063DF1" w:rsidP="005A7DA1">
      <w:pPr>
        <w:ind w:right="-1"/>
      </w:pPr>
    </w:p>
    <w:p w:rsidR="00063DF1" w:rsidRDefault="00063DF1" w:rsidP="005A7DA1">
      <w:pPr>
        <w:ind w:right="-1"/>
      </w:pPr>
    </w:p>
    <w:p w:rsidR="00063DF1" w:rsidRDefault="00063DF1" w:rsidP="005A7DA1">
      <w:pPr>
        <w:ind w:right="-1"/>
      </w:pPr>
    </w:p>
    <w:p w:rsidR="00063DF1" w:rsidRDefault="00063DF1" w:rsidP="005A7DA1">
      <w:pPr>
        <w:ind w:right="-1"/>
      </w:pPr>
    </w:p>
    <w:p w:rsidR="00063DF1" w:rsidRDefault="00063DF1" w:rsidP="005A7DA1">
      <w:pPr>
        <w:ind w:right="-1"/>
      </w:pPr>
    </w:p>
    <w:p w:rsidR="00063DF1" w:rsidRDefault="00063DF1" w:rsidP="005A7DA1">
      <w:pPr>
        <w:ind w:right="-1"/>
      </w:pPr>
    </w:p>
    <w:p w:rsidR="00063DF1" w:rsidRDefault="00063DF1" w:rsidP="005A7DA1">
      <w:pPr>
        <w:ind w:right="-1"/>
      </w:pPr>
    </w:p>
    <w:sectPr w:rsidR="00063DF1" w:rsidSect="00280B18">
      <w:pgSz w:w="11906" w:h="16838"/>
      <w:pgMar w:top="1134" w:right="566" w:bottom="993"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3749" w:rsidRDefault="005B3749" w:rsidP="00695327">
      <w:r>
        <w:separator/>
      </w:r>
    </w:p>
  </w:endnote>
  <w:endnote w:type="continuationSeparator" w:id="0">
    <w:p w:rsidR="005B3749" w:rsidRDefault="005B3749" w:rsidP="006953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3749" w:rsidRDefault="005B3749" w:rsidP="00695327">
      <w:r>
        <w:separator/>
      </w:r>
    </w:p>
  </w:footnote>
  <w:footnote w:type="continuationSeparator" w:id="0">
    <w:p w:rsidR="005B3749" w:rsidRDefault="005B3749" w:rsidP="00695327">
      <w:r>
        <w:continuationSeparator/>
      </w:r>
    </w:p>
  </w:footnote>
  <w:footnote w:id="1">
    <w:p w:rsidR="004114E9" w:rsidRDefault="004114E9" w:rsidP="00695327">
      <w:pPr>
        <w:pStyle w:val="a4"/>
        <w:jc w:val="both"/>
      </w:pPr>
    </w:p>
  </w:footnote>
  <w:footnote w:id="2">
    <w:p w:rsidR="004114E9" w:rsidRDefault="004114E9" w:rsidP="00695327">
      <w:pPr>
        <w:pStyle w:val="a4"/>
        <w:rPr>
          <w:rFonts w:ascii="Times New Roman" w:hAnsi="Times New Roman" w:cs="Times New Roman"/>
        </w:rPr>
      </w:pPr>
      <w:r>
        <w:rPr>
          <w:rStyle w:val="ae"/>
        </w:rPr>
        <w:footnoteRef/>
      </w:r>
      <w:r>
        <w:rPr>
          <w:rFonts w:ascii="Times New Roman" w:hAnsi="Times New Roman" w:cs="Times New Roman"/>
        </w:rPr>
        <w:t xml:space="preserve"> Утверждены приказом Министерства образования и науки РФ от 10.12.2013 № 1324</w:t>
      </w:r>
    </w:p>
  </w:footnote>
  <w:footnote w:id="3">
    <w:p w:rsidR="004114E9" w:rsidRDefault="004114E9" w:rsidP="00695327">
      <w:pPr>
        <w:pStyle w:val="a4"/>
      </w:pPr>
      <w:r>
        <w:rPr>
          <w:rStyle w:val="ae"/>
        </w:rPr>
        <w:footnoteRef/>
      </w:r>
      <w:r>
        <w:t xml:space="preserve"> </w:t>
      </w:r>
      <w:r>
        <w:rPr>
          <w:rFonts w:ascii="Times New Roman" w:hAnsi="Times New Roman" w:cs="Times New Roman"/>
        </w:rPr>
        <w:t>Показатели удельного веса (</w:t>
      </w:r>
      <w:proofErr w:type="gramStart"/>
      <w:r>
        <w:rPr>
          <w:rFonts w:ascii="Times New Roman" w:hAnsi="Times New Roman" w:cs="Times New Roman"/>
        </w:rPr>
        <w:t>в</w:t>
      </w:r>
      <w:proofErr w:type="gramEnd"/>
      <w:r>
        <w:rPr>
          <w:rFonts w:ascii="Times New Roman" w:hAnsi="Times New Roman" w:cs="Times New Roman"/>
        </w:rPr>
        <w:t xml:space="preserve"> %) рассчитываются </w:t>
      </w:r>
      <w:proofErr w:type="gramStart"/>
      <w:r>
        <w:rPr>
          <w:rFonts w:ascii="Times New Roman" w:hAnsi="Times New Roman" w:cs="Times New Roman"/>
        </w:rPr>
        <w:t>с</w:t>
      </w:r>
      <w:proofErr w:type="gramEnd"/>
      <w:r>
        <w:rPr>
          <w:rFonts w:ascii="Times New Roman" w:hAnsi="Times New Roman" w:cs="Times New Roman"/>
        </w:rPr>
        <w:t xml:space="preserve"> точностью до 0,1% (до одного знака после запятой).</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3A9E"/>
    <w:multiLevelType w:val="hybridMultilevel"/>
    <w:tmpl w:val="1472D28C"/>
    <w:lvl w:ilvl="0" w:tplc="E3D64BE8">
      <w:start w:val="1"/>
      <w:numFmt w:val="decimal"/>
      <w:lvlText w:val="%1."/>
      <w:lvlJc w:val="left"/>
      <w:pPr>
        <w:ind w:left="0" w:firstLine="0"/>
      </w:pPr>
    </w:lvl>
    <w:lvl w:ilvl="1" w:tplc="5A40B348">
      <w:numFmt w:val="decimal"/>
      <w:lvlText w:val=""/>
      <w:lvlJc w:val="left"/>
      <w:pPr>
        <w:ind w:left="0" w:firstLine="0"/>
      </w:pPr>
    </w:lvl>
    <w:lvl w:ilvl="2" w:tplc="8850F2E8">
      <w:numFmt w:val="decimal"/>
      <w:lvlText w:val=""/>
      <w:lvlJc w:val="left"/>
      <w:pPr>
        <w:ind w:left="0" w:firstLine="0"/>
      </w:pPr>
    </w:lvl>
    <w:lvl w:ilvl="3" w:tplc="3E524420">
      <w:numFmt w:val="decimal"/>
      <w:lvlText w:val=""/>
      <w:lvlJc w:val="left"/>
      <w:pPr>
        <w:ind w:left="0" w:firstLine="0"/>
      </w:pPr>
    </w:lvl>
    <w:lvl w:ilvl="4" w:tplc="E04E89AA">
      <w:numFmt w:val="decimal"/>
      <w:lvlText w:val=""/>
      <w:lvlJc w:val="left"/>
      <w:pPr>
        <w:ind w:left="0" w:firstLine="0"/>
      </w:pPr>
    </w:lvl>
    <w:lvl w:ilvl="5" w:tplc="9F2248E0">
      <w:numFmt w:val="decimal"/>
      <w:lvlText w:val=""/>
      <w:lvlJc w:val="left"/>
      <w:pPr>
        <w:ind w:left="0" w:firstLine="0"/>
      </w:pPr>
    </w:lvl>
    <w:lvl w:ilvl="6" w:tplc="296EBB60">
      <w:numFmt w:val="decimal"/>
      <w:lvlText w:val=""/>
      <w:lvlJc w:val="left"/>
      <w:pPr>
        <w:ind w:left="0" w:firstLine="0"/>
      </w:pPr>
    </w:lvl>
    <w:lvl w:ilvl="7" w:tplc="CA28D5C0">
      <w:numFmt w:val="decimal"/>
      <w:lvlText w:val=""/>
      <w:lvlJc w:val="left"/>
      <w:pPr>
        <w:ind w:left="0" w:firstLine="0"/>
      </w:pPr>
    </w:lvl>
    <w:lvl w:ilvl="8" w:tplc="D2BAD446">
      <w:numFmt w:val="decimal"/>
      <w:lvlText w:val=""/>
      <w:lvlJc w:val="left"/>
      <w:pPr>
        <w:ind w:left="0" w:firstLine="0"/>
      </w:pPr>
    </w:lvl>
  </w:abstractNum>
  <w:abstractNum w:abstractNumId="1">
    <w:nsid w:val="00003E12"/>
    <w:multiLevelType w:val="hybridMultilevel"/>
    <w:tmpl w:val="B63C9ED2"/>
    <w:lvl w:ilvl="0" w:tplc="748A326E">
      <w:start w:val="1"/>
      <w:numFmt w:val="bullet"/>
      <w:lvlText w:val="С"/>
      <w:lvlJc w:val="left"/>
      <w:pPr>
        <w:ind w:left="0" w:firstLine="0"/>
      </w:pPr>
    </w:lvl>
    <w:lvl w:ilvl="1" w:tplc="12DCCD74">
      <w:start w:val="1"/>
      <w:numFmt w:val="bullet"/>
      <w:lvlText w:val="В"/>
      <w:lvlJc w:val="left"/>
      <w:pPr>
        <w:ind w:left="0" w:firstLine="0"/>
      </w:pPr>
    </w:lvl>
    <w:lvl w:ilvl="2" w:tplc="8DDE0C4A">
      <w:numFmt w:val="decimal"/>
      <w:lvlText w:val=""/>
      <w:lvlJc w:val="left"/>
      <w:pPr>
        <w:ind w:left="0" w:firstLine="0"/>
      </w:pPr>
    </w:lvl>
    <w:lvl w:ilvl="3" w:tplc="EF7643C8">
      <w:numFmt w:val="decimal"/>
      <w:lvlText w:val=""/>
      <w:lvlJc w:val="left"/>
      <w:pPr>
        <w:ind w:left="0" w:firstLine="0"/>
      </w:pPr>
    </w:lvl>
    <w:lvl w:ilvl="4" w:tplc="A3987024">
      <w:numFmt w:val="decimal"/>
      <w:lvlText w:val=""/>
      <w:lvlJc w:val="left"/>
      <w:pPr>
        <w:ind w:left="0" w:firstLine="0"/>
      </w:pPr>
    </w:lvl>
    <w:lvl w:ilvl="5" w:tplc="6D027E12">
      <w:numFmt w:val="decimal"/>
      <w:lvlText w:val=""/>
      <w:lvlJc w:val="left"/>
      <w:pPr>
        <w:ind w:left="0" w:firstLine="0"/>
      </w:pPr>
    </w:lvl>
    <w:lvl w:ilvl="6" w:tplc="15ACEC84">
      <w:numFmt w:val="decimal"/>
      <w:lvlText w:val=""/>
      <w:lvlJc w:val="left"/>
      <w:pPr>
        <w:ind w:left="0" w:firstLine="0"/>
      </w:pPr>
    </w:lvl>
    <w:lvl w:ilvl="7" w:tplc="397A77C0">
      <w:numFmt w:val="decimal"/>
      <w:lvlText w:val=""/>
      <w:lvlJc w:val="left"/>
      <w:pPr>
        <w:ind w:left="0" w:firstLine="0"/>
      </w:pPr>
    </w:lvl>
    <w:lvl w:ilvl="8" w:tplc="8AA8B8BA">
      <w:numFmt w:val="decimal"/>
      <w:lvlText w:val=""/>
      <w:lvlJc w:val="left"/>
      <w:pPr>
        <w:ind w:left="0" w:firstLine="0"/>
      </w:pPr>
    </w:lvl>
  </w:abstractNum>
  <w:abstractNum w:abstractNumId="2">
    <w:nsid w:val="03632C4A"/>
    <w:multiLevelType w:val="multilevel"/>
    <w:tmpl w:val="61DA82CC"/>
    <w:lvl w:ilvl="0">
      <w:start w:val="1"/>
      <w:numFmt w:val="upperRoman"/>
      <w:lvlText w:val="%1."/>
      <w:lvlJc w:val="left"/>
      <w:pPr>
        <w:ind w:left="1080" w:hanging="720"/>
      </w:pPr>
    </w:lvl>
    <w:lvl w:ilvl="1">
      <w:start w:val="2"/>
      <w:numFmt w:val="decimal"/>
      <w:isLgl/>
      <w:lvlText w:val="%1.%2."/>
      <w:lvlJc w:val="left"/>
      <w:pPr>
        <w:ind w:left="5399" w:hanging="720"/>
      </w:pPr>
      <w:rPr>
        <w:color w:val="000000"/>
      </w:rPr>
    </w:lvl>
    <w:lvl w:ilvl="2">
      <w:start w:val="1"/>
      <w:numFmt w:val="decimal"/>
      <w:isLgl/>
      <w:lvlText w:val="%1.%2.%3."/>
      <w:lvlJc w:val="left"/>
      <w:pPr>
        <w:ind w:left="1080" w:hanging="720"/>
      </w:pPr>
      <w:rPr>
        <w:color w:val="000000"/>
      </w:rPr>
    </w:lvl>
    <w:lvl w:ilvl="3">
      <w:start w:val="1"/>
      <w:numFmt w:val="decimal"/>
      <w:isLgl/>
      <w:lvlText w:val="%1.%2.%3.%4."/>
      <w:lvlJc w:val="left"/>
      <w:pPr>
        <w:ind w:left="1440" w:hanging="1080"/>
      </w:pPr>
      <w:rPr>
        <w:color w:val="000000"/>
      </w:rPr>
    </w:lvl>
    <w:lvl w:ilvl="4">
      <w:start w:val="1"/>
      <w:numFmt w:val="decimal"/>
      <w:isLgl/>
      <w:lvlText w:val="%1.%2.%3.%4.%5."/>
      <w:lvlJc w:val="left"/>
      <w:pPr>
        <w:ind w:left="1440" w:hanging="1080"/>
      </w:pPr>
      <w:rPr>
        <w:color w:val="000000"/>
      </w:rPr>
    </w:lvl>
    <w:lvl w:ilvl="5">
      <w:start w:val="1"/>
      <w:numFmt w:val="decimal"/>
      <w:isLgl/>
      <w:lvlText w:val="%1.%2.%3.%4.%5.%6."/>
      <w:lvlJc w:val="left"/>
      <w:pPr>
        <w:ind w:left="1800" w:hanging="1440"/>
      </w:pPr>
      <w:rPr>
        <w:color w:val="000000"/>
      </w:rPr>
    </w:lvl>
    <w:lvl w:ilvl="6">
      <w:start w:val="1"/>
      <w:numFmt w:val="decimal"/>
      <w:isLgl/>
      <w:lvlText w:val="%1.%2.%3.%4.%5.%6.%7."/>
      <w:lvlJc w:val="left"/>
      <w:pPr>
        <w:ind w:left="2160" w:hanging="1800"/>
      </w:pPr>
      <w:rPr>
        <w:color w:val="000000"/>
      </w:rPr>
    </w:lvl>
    <w:lvl w:ilvl="7">
      <w:start w:val="1"/>
      <w:numFmt w:val="decimal"/>
      <w:isLgl/>
      <w:lvlText w:val="%1.%2.%3.%4.%5.%6.%7.%8."/>
      <w:lvlJc w:val="left"/>
      <w:pPr>
        <w:ind w:left="2160" w:hanging="1800"/>
      </w:pPr>
      <w:rPr>
        <w:color w:val="000000"/>
      </w:rPr>
    </w:lvl>
    <w:lvl w:ilvl="8">
      <w:start w:val="1"/>
      <w:numFmt w:val="decimal"/>
      <w:isLgl/>
      <w:lvlText w:val="%1.%2.%3.%4.%5.%6.%7.%8.%9."/>
      <w:lvlJc w:val="left"/>
      <w:pPr>
        <w:ind w:left="2520" w:hanging="2160"/>
      </w:pPr>
      <w:rPr>
        <w:color w:val="000000"/>
      </w:rPr>
    </w:lvl>
  </w:abstractNum>
  <w:abstractNum w:abstractNumId="3">
    <w:nsid w:val="0D8E370E"/>
    <w:multiLevelType w:val="hybridMultilevel"/>
    <w:tmpl w:val="AF4EEEB8"/>
    <w:lvl w:ilvl="0" w:tplc="04190001">
      <w:start w:val="1"/>
      <w:numFmt w:val="bullet"/>
      <w:lvlText w:val=""/>
      <w:lvlJc w:val="left"/>
      <w:pPr>
        <w:ind w:left="107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
    <w:nsid w:val="158546BE"/>
    <w:multiLevelType w:val="hybridMultilevel"/>
    <w:tmpl w:val="BF40A9BE"/>
    <w:lvl w:ilvl="0" w:tplc="71B0C8D8">
      <w:start w:val="1"/>
      <w:numFmt w:val="decimal"/>
      <w:lvlText w:val="%1."/>
      <w:lvlJc w:val="left"/>
      <w:pPr>
        <w:ind w:left="720" w:hanging="360"/>
      </w:pPr>
      <w:rPr>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181D3A75"/>
    <w:multiLevelType w:val="hybridMultilevel"/>
    <w:tmpl w:val="D5860B54"/>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6">
    <w:nsid w:val="21020831"/>
    <w:multiLevelType w:val="hybridMultilevel"/>
    <w:tmpl w:val="F77843C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2D74771"/>
    <w:multiLevelType w:val="multilevel"/>
    <w:tmpl w:val="A5E8211A"/>
    <w:lvl w:ilvl="0">
      <w:start w:val="1"/>
      <w:numFmt w:val="decimal"/>
      <w:lvlText w:val="%1."/>
      <w:lvlJc w:val="left"/>
      <w:pPr>
        <w:ind w:left="432" w:hanging="432"/>
      </w:pPr>
      <w:rPr>
        <w:b w:val="0"/>
        <w:color w:val="000000"/>
      </w:rPr>
    </w:lvl>
    <w:lvl w:ilvl="1">
      <w:start w:val="1"/>
      <w:numFmt w:val="decimal"/>
      <w:lvlText w:val="%1.%2."/>
      <w:lvlJc w:val="left"/>
      <w:pPr>
        <w:ind w:left="1429" w:hanging="720"/>
      </w:pPr>
      <w:rPr>
        <w:color w:val="000000"/>
      </w:rPr>
    </w:lvl>
    <w:lvl w:ilvl="2">
      <w:start w:val="1"/>
      <w:numFmt w:val="decimal"/>
      <w:lvlText w:val="%1.%2.%3."/>
      <w:lvlJc w:val="left"/>
      <w:pPr>
        <w:ind w:left="2138" w:hanging="720"/>
      </w:pPr>
      <w:rPr>
        <w:color w:val="000000"/>
      </w:rPr>
    </w:lvl>
    <w:lvl w:ilvl="3">
      <w:start w:val="1"/>
      <w:numFmt w:val="decimal"/>
      <w:lvlText w:val="%1.%2.%3.%4."/>
      <w:lvlJc w:val="left"/>
      <w:pPr>
        <w:ind w:left="3207" w:hanging="1080"/>
      </w:pPr>
      <w:rPr>
        <w:color w:val="000000"/>
      </w:rPr>
    </w:lvl>
    <w:lvl w:ilvl="4">
      <w:start w:val="1"/>
      <w:numFmt w:val="decimal"/>
      <w:lvlText w:val="%1.%2.%3.%4.%5."/>
      <w:lvlJc w:val="left"/>
      <w:pPr>
        <w:ind w:left="3916" w:hanging="1080"/>
      </w:pPr>
      <w:rPr>
        <w:color w:val="000000"/>
      </w:rPr>
    </w:lvl>
    <w:lvl w:ilvl="5">
      <w:start w:val="1"/>
      <w:numFmt w:val="decimal"/>
      <w:lvlText w:val="%1.%2.%3.%4.%5.%6."/>
      <w:lvlJc w:val="left"/>
      <w:pPr>
        <w:ind w:left="4985" w:hanging="1440"/>
      </w:pPr>
      <w:rPr>
        <w:color w:val="000000"/>
      </w:rPr>
    </w:lvl>
    <w:lvl w:ilvl="6">
      <w:start w:val="1"/>
      <w:numFmt w:val="decimal"/>
      <w:lvlText w:val="%1.%2.%3.%4.%5.%6.%7."/>
      <w:lvlJc w:val="left"/>
      <w:pPr>
        <w:ind w:left="6054" w:hanging="1800"/>
      </w:pPr>
      <w:rPr>
        <w:color w:val="000000"/>
      </w:rPr>
    </w:lvl>
    <w:lvl w:ilvl="7">
      <w:start w:val="1"/>
      <w:numFmt w:val="decimal"/>
      <w:lvlText w:val="%1.%2.%3.%4.%5.%6.%7.%8."/>
      <w:lvlJc w:val="left"/>
      <w:pPr>
        <w:ind w:left="6763" w:hanging="1800"/>
      </w:pPr>
      <w:rPr>
        <w:color w:val="000000"/>
      </w:rPr>
    </w:lvl>
    <w:lvl w:ilvl="8">
      <w:start w:val="1"/>
      <w:numFmt w:val="decimal"/>
      <w:lvlText w:val="%1.%2.%3.%4.%5.%6.%7.%8.%9."/>
      <w:lvlJc w:val="left"/>
      <w:pPr>
        <w:ind w:left="7832" w:hanging="2160"/>
      </w:pPr>
      <w:rPr>
        <w:color w:val="000000"/>
      </w:rPr>
    </w:lvl>
  </w:abstractNum>
  <w:abstractNum w:abstractNumId="8">
    <w:nsid w:val="2EC87941"/>
    <w:multiLevelType w:val="multilevel"/>
    <w:tmpl w:val="2EB0958C"/>
    <w:lvl w:ilvl="0">
      <w:start w:val="1"/>
      <w:numFmt w:val="decimal"/>
      <w:lvlText w:val="%1."/>
      <w:lvlJc w:val="left"/>
      <w:pPr>
        <w:ind w:left="432" w:hanging="432"/>
      </w:pPr>
      <w:rPr>
        <w:b/>
        <w:color w:val="000000"/>
      </w:rPr>
    </w:lvl>
    <w:lvl w:ilvl="1">
      <w:start w:val="1"/>
      <w:numFmt w:val="decimal"/>
      <w:lvlText w:val="%1.%2."/>
      <w:lvlJc w:val="left"/>
      <w:pPr>
        <w:ind w:left="1429" w:hanging="720"/>
      </w:pPr>
      <w:rPr>
        <w:color w:val="000000"/>
      </w:rPr>
    </w:lvl>
    <w:lvl w:ilvl="2">
      <w:start w:val="1"/>
      <w:numFmt w:val="decimal"/>
      <w:lvlText w:val="%1.%2.%3."/>
      <w:lvlJc w:val="left"/>
      <w:pPr>
        <w:ind w:left="2138" w:hanging="720"/>
      </w:pPr>
      <w:rPr>
        <w:color w:val="000000"/>
      </w:rPr>
    </w:lvl>
    <w:lvl w:ilvl="3">
      <w:start w:val="1"/>
      <w:numFmt w:val="decimal"/>
      <w:lvlText w:val="%1.%2.%3.%4."/>
      <w:lvlJc w:val="left"/>
      <w:pPr>
        <w:ind w:left="3207" w:hanging="1080"/>
      </w:pPr>
      <w:rPr>
        <w:color w:val="000000"/>
      </w:rPr>
    </w:lvl>
    <w:lvl w:ilvl="4">
      <w:start w:val="1"/>
      <w:numFmt w:val="decimal"/>
      <w:lvlText w:val="%1.%2.%3.%4.%5."/>
      <w:lvlJc w:val="left"/>
      <w:pPr>
        <w:ind w:left="3916" w:hanging="1080"/>
      </w:pPr>
      <w:rPr>
        <w:color w:val="000000"/>
      </w:rPr>
    </w:lvl>
    <w:lvl w:ilvl="5">
      <w:start w:val="1"/>
      <w:numFmt w:val="decimal"/>
      <w:lvlText w:val="%1.%2.%3.%4.%5.%6."/>
      <w:lvlJc w:val="left"/>
      <w:pPr>
        <w:ind w:left="4985" w:hanging="1440"/>
      </w:pPr>
      <w:rPr>
        <w:color w:val="000000"/>
      </w:rPr>
    </w:lvl>
    <w:lvl w:ilvl="6">
      <w:start w:val="1"/>
      <w:numFmt w:val="decimal"/>
      <w:lvlText w:val="%1.%2.%3.%4.%5.%6.%7."/>
      <w:lvlJc w:val="left"/>
      <w:pPr>
        <w:ind w:left="6054" w:hanging="1800"/>
      </w:pPr>
      <w:rPr>
        <w:color w:val="000000"/>
      </w:rPr>
    </w:lvl>
    <w:lvl w:ilvl="7">
      <w:start w:val="1"/>
      <w:numFmt w:val="decimal"/>
      <w:lvlText w:val="%1.%2.%3.%4.%5.%6.%7.%8."/>
      <w:lvlJc w:val="left"/>
      <w:pPr>
        <w:ind w:left="6763" w:hanging="1800"/>
      </w:pPr>
      <w:rPr>
        <w:color w:val="000000"/>
      </w:rPr>
    </w:lvl>
    <w:lvl w:ilvl="8">
      <w:start w:val="1"/>
      <w:numFmt w:val="decimal"/>
      <w:lvlText w:val="%1.%2.%3.%4.%5.%6.%7.%8.%9."/>
      <w:lvlJc w:val="left"/>
      <w:pPr>
        <w:ind w:left="7832" w:hanging="2160"/>
      </w:pPr>
      <w:rPr>
        <w:color w:val="000000"/>
      </w:rPr>
    </w:lvl>
  </w:abstractNum>
  <w:abstractNum w:abstractNumId="9">
    <w:nsid w:val="348815F3"/>
    <w:multiLevelType w:val="multilevel"/>
    <w:tmpl w:val="A5E8211A"/>
    <w:lvl w:ilvl="0">
      <w:start w:val="1"/>
      <w:numFmt w:val="decimal"/>
      <w:lvlText w:val="%1."/>
      <w:lvlJc w:val="left"/>
      <w:pPr>
        <w:ind w:left="432" w:hanging="432"/>
      </w:pPr>
      <w:rPr>
        <w:b w:val="0"/>
        <w:color w:val="000000"/>
      </w:rPr>
    </w:lvl>
    <w:lvl w:ilvl="1">
      <w:start w:val="1"/>
      <w:numFmt w:val="decimal"/>
      <w:lvlText w:val="%1.%2."/>
      <w:lvlJc w:val="left"/>
      <w:pPr>
        <w:ind w:left="1429" w:hanging="720"/>
      </w:pPr>
      <w:rPr>
        <w:color w:val="000000"/>
      </w:rPr>
    </w:lvl>
    <w:lvl w:ilvl="2">
      <w:start w:val="1"/>
      <w:numFmt w:val="decimal"/>
      <w:lvlText w:val="%1.%2.%3."/>
      <w:lvlJc w:val="left"/>
      <w:pPr>
        <w:ind w:left="2138" w:hanging="720"/>
      </w:pPr>
      <w:rPr>
        <w:color w:val="000000"/>
      </w:rPr>
    </w:lvl>
    <w:lvl w:ilvl="3">
      <w:start w:val="1"/>
      <w:numFmt w:val="decimal"/>
      <w:lvlText w:val="%1.%2.%3.%4."/>
      <w:lvlJc w:val="left"/>
      <w:pPr>
        <w:ind w:left="3207" w:hanging="1080"/>
      </w:pPr>
      <w:rPr>
        <w:color w:val="000000"/>
      </w:rPr>
    </w:lvl>
    <w:lvl w:ilvl="4">
      <w:start w:val="1"/>
      <w:numFmt w:val="decimal"/>
      <w:lvlText w:val="%1.%2.%3.%4.%5."/>
      <w:lvlJc w:val="left"/>
      <w:pPr>
        <w:ind w:left="3916" w:hanging="1080"/>
      </w:pPr>
      <w:rPr>
        <w:color w:val="000000"/>
      </w:rPr>
    </w:lvl>
    <w:lvl w:ilvl="5">
      <w:start w:val="1"/>
      <w:numFmt w:val="decimal"/>
      <w:lvlText w:val="%1.%2.%3.%4.%5.%6."/>
      <w:lvlJc w:val="left"/>
      <w:pPr>
        <w:ind w:left="4985" w:hanging="1440"/>
      </w:pPr>
      <w:rPr>
        <w:color w:val="000000"/>
      </w:rPr>
    </w:lvl>
    <w:lvl w:ilvl="6">
      <w:start w:val="1"/>
      <w:numFmt w:val="decimal"/>
      <w:lvlText w:val="%1.%2.%3.%4.%5.%6.%7."/>
      <w:lvlJc w:val="left"/>
      <w:pPr>
        <w:ind w:left="6054" w:hanging="1800"/>
      </w:pPr>
      <w:rPr>
        <w:color w:val="000000"/>
      </w:rPr>
    </w:lvl>
    <w:lvl w:ilvl="7">
      <w:start w:val="1"/>
      <w:numFmt w:val="decimal"/>
      <w:lvlText w:val="%1.%2.%3.%4.%5.%6.%7.%8."/>
      <w:lvlJc w:val="left"/>
      <w:pPr>
        <w:ind w:left="6763" w:hanging="1800"/>
      </w:pPr>
      <w:rPr>
        <w:color w:val="000000"/>
      </w:rPr>
    </w:lvl>
    <w:lvl w:ilvl="8">
      <w:start w:val="1"/>
      <w:numFmt w:val="decimal"/>
      <w:lvlText w:val="%1.%2.%3.%4.%5.%6.%7.%8.%9."/>
      <w:lvlJc w:val="left"/>
      <w:pPr>
        <w:ind w:left="7832" w:hanging="2160"/>
      </w:pPr>
      <w:rPr>
        <w:color w:val="000000"/>
      </w:rPr>
    </w:lvl>
  </w:abstractNum>
  <w:abstractNum w:abstractNumId="10">
    <w:nsid w:val="426E3E9F"/>
    <w:multiLevelType w:val="hybridMultilevel"/>
    <w:tmpl w:val="5074C16E"/>
    <w:lvl w:ilvl="0" w:tplc="FD683E08">
      <w:start w:val="1"/>
      <w:numFmt w:val="bullet"/>
      <w:lvlText w:val=""/>
      <w:lvlJc w:val="left"/>
      <w:pPr>
        <w:ind w:left="1260" w:hanging="360"/>
      </w:pPr>
      <w:rPr>
        <w:rFonts w:ascii="Symbol" w:hAnsi="Symbol" w:hint="default"/>
      </w:rPr>
    </w:lvl>
    <w:lvl w:ilvl="1" w:tplc="04190003">
      <w:start w:val="1"/>
      <w:numFmt w:val="bullet"/>
      <w:lvlText w:val="o"/>
      <w:lvlJc w:val="left"/>
      <w:pPr>
        <w:ind w:left="1980" w:hanging="360"/>
      </w:pPr>
      <w:rPr>
        <w:rFonts w:ascii="Courier New" w:hAnsi="Courier New" w:cs="Courier New" w:hint="default"/>
      </w:rPr>
    </w:lvl>
    <w:lvl w:ilvl="2" w:tplc="04190005">
      <w:start w:val="1"/>
      <w:numFmt w:val="bullet"/>
      <w:lvlText w:val=""/>
      <w:lvlJc w:val="left"/>
      <w:pPr>
        <w:ind w:left="2700" w:hanging="360"/>
      </w:pPr>
      <w:rPr>
        <w:rFonts w:ascii="Wingdings" w:hAnsi="Wingdings" w:hint="default"/>
      </w:rPr>
    </w:lvl>
    <w:lvl w:ilvl="3" w:tplc="04190001">
      <w:start w:val="1"/>
      <w:numFmt w:val="bullet"/>
      <w:lvlText w:val=""/>
      <w:lvlJc w:val="left"/>
      <w:pPr>
        <w:ind w:left="3420" w:hanging="360"/>
      </w:pPr>
      <w:rPr>
        <w:rFonts w:ascii="Symbol" w:hAnsi="Symbol" w:hint="default"/>
      </w:rPr>
    </w:lvl>
    <w:lvl w:ilvl="4" w:tplc="04190003">
      <w:start w:val="1"/>
      <w:numFmt w:val="bullet"/>
      <w:lvlText w:val="o"/>
      <w:lvlJc w:val="left"/>
      <w:pPr>
        <w:ind w:left="4140" w:hanging="360"/>
      </w:pPr>
      <w:rPr>
        <w:rFonts w:ascii="Courier New" w:hAnsi="Courier New" w:cs="Courier New" w:hint="default"/>
      </w:rPr>
    </w:lvl>
    <w:lvl w:ilvl="5" w:tplc="04190005">
      <w:start w:val="1"/>
      <w:numFmt w:val="bullet"/>
      <w:lvlText w:val=""/>
      <w:lvlJc w:val="left"/>
      <w:pPr>
        <w:ind w:left="4860" w:hanging="360"/>
      </w:pPr>
      <w:rPr>
        <w:rFonts w:ascii="Wingdings" w:hAnsi="Wingdings" w:hint="default"/>
      </w:rPr>
    </w:lvl>
    <w:lvl w:ilvl="6" w:tplc="04190001">
      <w:start w:val="1"/>
      <w:numFmt w:val="bullet"/>
      <w:lvlText w:val=""/>
      <w:lvlJc w:val="left"/>
      <w:pPr>
        <w:ind w:left="5580" w:hanging="360"/>
      </w:pPr>
      <w:rPr>
        <w:rFonts w:ascii="Symbol" w:hAnsi="Symbol" w:hint="default"/>
      </w:rPr>
    </w:lvl>
    <w:lvl w:ilvl="7" w:tplc="04190003">
      <w:start w:val="1"/>
      <w:numFmt w:val="bullet"/>
      <w:lvlText w:val="o"/>
      <w:lvlJc w:val="left"/>
      <w:pPr>
        <w:ind w:left="6300" w:hanging="360"/>
      </w:pPr>
      <w:rPr>
        <w:rFonts w:ascii="Courier New" w:hAnsi="Courier New" w:cs="Courier New" w:hint="default"/>
      </w:rPr>
    </w:lvl>
    <w:lvl w:ilvl="8" w:tplc="04190005">
      <w:start w:val="1"/>
      <w:numFmt w:val="bullet"/>
      <w:lvlText w:val=""/>
      <w:lvlJc w:val="left"/>
      <w:pPr>
        <w:ind w:left="7020" w:hanging="360"/>
      </w:pPr>
      <w:rPr>
        <w:rFonts w:ascii="Wingdings" w:hAnsi="Wingdings" w:hint="default"/>
      </w:rPr>
    </w:lvl>
  </w:abstractNum>
  <w:abstractNum w:abstractNumId="11">
    <w:nsid w:val="49480385"/>
    <w:multiLevelType w:val="hybridMultilevel"/>
    <w:tmpl w:val="6EBA623E"/>
    <w:lvl w:ilvl="0" w:tplc="4AF8A044">
      <w:start w:val="1"/>
      <w:numFmt w:val="bullet"/>
      <w:lvlText w:val="-"/>
      <w:lvlJc w:val="left"/>
      <w:pPr>
        <w:ind w:left="1429" w:hanging="360"/>
      </w:pPr>
      <w:rPr>
        <w:rFonts w:ascii="Times New Roman" w:hAnsi="Times New Roman" w:cs="Times New Roman"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2">
    <w:nsid w:val="52280B51"/>
    <w:multiLevelType w:val="multilevel"/>
    <w:tmpl w:val="D2C0969E"/>
    <w:lvl w:ilvl="0">
      <w:start w:val="1"/>
      <w:numFmt w:val="decimal"/>
      <w:lvlText w:val="%1."/>
      <w:lvlJc w:val="left"/>
      <w:pPr>
        <w:ind w:left="432" w:hanging="432"/>
      </w:pPr>
      <w:rPr>
        <w:color w:val="000000"/>
      </w:rPr>
    </w:lvl>
    <w:lvl w:ilvl="1">
      <w:start w:val="1"/>
      <w:numFmt w:val="decimal"/>
      <w:lvlText w:val="%1.%2."/>
      <w:lvlJc w:val="left"/>
      <w:pPr>
        <w:ind w:left="1429" w:hanging="720"/>
      </w:pPr>
      <w:rPr>
        <w:color w:val="000000"/>
      </w:rPr>
    </w:lvl>
    <w:lvl w:ilvl="2">
      <w:start w:val="1"/>
      <w:numFmt w:val="decimal"/>
      <w:lvlText w:val="%1.%2.%3."/>
      <w:lvlJc w:val="left"/>
      <w:pPr>
        <w:ind w:left="2138" w:hanging="720"/>
      </w:pPr>
      <w:rPr>
        <w:color w:val="000000"/>
      </w:rPr>
    </w:lvl>
    <w:lvl w:ilvl="3">
      <w:start w:val="1"/>
      <w:numFmt w:val="decimal"/>
      <w:lvlText w:val="%1.%2.%3.%4."/>
      <w:lvlJc w:val="left"/>
      <w:pPr>
        <w:ind w:left="3207" w:hanging="1080"/>
      </w:pPr>
      <w:rPr>
        <w:color w:val="000000"/>
      </w:rPr>
    </w:lvl>
    <w:lvl w:ilvl="4">
      <w:start w:val="1"/>
      <w:numFmt w:val="decimal"/>
      <w:lvlText w:val="%1.%2.%3.%4.%5."/>
      <w:lvlJc w:val="left"/>
      <w:pPr>
        <w:ind w:left="3916" w:hanging="1080"/>
      </w:pPr>
      <w:rPr>
        <w:color w:val="000000"/>
      </w:rPr>
    </w:lvl>
    <w:lvl w:ilvl="5">
      <w:start w:val="1"/>
      <w:numFmt w:val="decimal"/>
      <w:lvlText w:val="%1.%2.%3.%4.%5.%6."/>
      <w:lvlJc w:val="left"/>
      <w:pPr>
        <w:ind w:left="4985" w:hanging="1440"/>
      </w:pPr>
      <w:rPr>
        <w:color w:val="000000"/>
      </w:rPr>
    </w:lvl>
    <w:lvl w:ilvl="6">
      <w:start w:val="1"/>
      <w:numFmt w:val="decimal"/>
      <w:lvlText w:val="%1.%2.%3.%4.%5.%6.%7."/>
      <w:lvlJc w:val="left"/>
      <w:pPr>
        <w:ind w:left="6054" w:hanging="1800"/>
      </w:pPr>
      <w:rPr>
        <w:color w:val="000000"/>
      </w:rPr>
    </w:lvl>
    <w:lvl w:ilvl="7">
      <w:start w:val="1"/>
      <w:numFmt w:val="decimal"/>
      <w:lvlText w:val="%1.%2.%3.%4.%5.%6.%7.%8."/>
      <w:lvlJc w:val="left"/>
      <w:pPr>
        <w:ind w:left="6763" w:hanging="1800"/>
      </w:pPr>
      <w:rPr>
        <w:color w:val="000000"/>
      </w:rPr>
    </w:lvl>
    <w:lvl w:ilvl="8">
      <w:start w:val="1"/>
      <w:numFmt w:val="decimal"/>
      <w:lvlText w:val="%1.%2.%3.%4.%5.%6.%7.%8.%9."/>
      <w:lvlJc w:val="left"/>
      <w:pPr>
        <w:ind w:left="7832" w:hanging="2160"/>
      </w:pPr>
      <w:rPr>
        <w:color w:val="000000"/>
      </w:rPr>
    </w:lvl>
  </w:abstractNum>
  <w:abstractNum w:abstractNumId="13">
    <w:nsid w:val="5899385B"/>
    <w:multiLevelType w:val="hybridMultilevel"/>
    <w:tmpl w:val="7BA28C16"/>
    <w:lvl w:ilvl="0" w:tplc="FD683E08">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4">
    <w:nsid w:val="5A287DDE"/>
    <w:multiLevelType w:val="hybridMultilevel"/>
    <w:tmpl w:val="2878FB08"/>
    <w:lvl w:ilvl="0" w:tplc="FD683E08">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5">
    <w:nsid w:val="63CD0CCF"/>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14"/>
  </w:num>
  <w:num w:numId="2">
    <w:abstractNumId w:val="14"/>
  </w:num>
  <w:num w:numId="3">
    <w:abstractNumId w:val="5"/>
  </w:num>
  <w:num w:numId="4">
    <w:abstractNumId w:val="5"/>
  </w:num>
  <w:num w:numId="5">
    <w:abstractNumId w:val="2"/>
  </w:num>
  <w:num w:numId="6">
    <w:abstractNumId w:val="2"/>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num>
  <w:num w:numId="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num>
  <w:num w:numId="1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
  </w:num>
  <w:num w:numId="16">
    <w:abstractNumId w:val="3"/>
  </w:num>
  <w:num w:numId="17">
    <w:abstractNumId w:val="11"/>
  </w:num>
  <w:num w:numId="18">
    <w:abstractNumId w:val="11"/>
  </w:num>
  <w:num w:numId="19">
    <w:abstractNumId w:val="13"/>
  </w:num>
  <w:num w:numId="20">
    <w:abstractNumId w:val="13"/>
  </w:num>
  <w:num w:numId="21">
    <w:abstractNumId w:val="4"/>
  </w:num>
  <w:num w:numId="2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0"/>
  </w:num>
  <w:num w:numId="24">
    <w:abstractNumId w:val="10"/>
  </w:num>
  <w:num w:numId="25">
    <w:abstractNumId w:val="15"/>
  </w:num>
  <w:num w:numId="26">
    <w:abstractNumId w:val="15"/>
  </w:num>
  <w:num w:numId="27">
    <w:abstractNumId w:val="1"/>
  </w:num>
  <w:num w:numId="28">
    <w:abstractNumId w:val="1"/>
  </w:num>
  <w:num w:numId="29">
    <w:abstractNumId w:val="0"/>
  </w:num>
  <w:num w:numId="30">
    <w:abstractNumId w:val="0"/>
    <w:lvlOverride w:ilvl="0">
      <w:startOverride w:val="1"/>
    </w:lvlOverride>
    <w:lvlOverride w:ilvl="1"/>
    <w:lvlOverride w:ilvl="2"/>
    <w:lvlOverride w:ilvl="3"/>
    <w:lvlOverride w:ilvl="4"/>
    <w:lvlOverride w:ilvl="5"/>
    <w:lvlOverride w:ilvl="6"/>
    <w:lvlOverride w:ilvl="7"/>
    <w:lvlOverride w:ilvl="8"/>
  </w:num>
  <w:num w:numId="3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5327"/>
    <w:rsid w:val="0004534B"/>
    <w:rsid w:val="00063DF1"/>
    <w:rsid w:val="000714B0"/>
    <w:rsid w:val="000B1552"/>
    <w:rsid w:val="0012154A"/>
    <w:rsid w:val="00184ED8"/>
    <w:rsid w:val="001930C8"/>
    <w:rsid w:val="001C58A5"/>
    <w:rsid w:val="001C59CB"/>
    <w:rsid w:val="001E623A"/>
    <w:rsid w:val="00235A4B"/>
    <w:rsid w:val="00254839"/>
    <w:rsid w:val="00276C8D"/>
    <w:rsid w:val="00280B18"/>
    <w:rsid w:val="002B3DA8"/>
    <w:rsid w:val="002B6173"/>
    <w:rsid w:val="00370F63"/>
    <w:rsid w:val="003870CB"/>
    <w:rsid w:val="003E0FF4"/>
    <w:rsid w:val="004114E9"/>
    <w:rsid w:val="00456DE5"/>
    <w:rsid w:val="004836B7"/>
    <w:rsid w:val="004B0DCC"/>
    <w:rsid w:val="004E3B05"/>
    <w:rsid w:val="005674A9"/>
    <w:rsid w:val="0058420E"/>
    <w:rsid w:val="00593A8F"/>
    <w:rsid w:val="005A7DA1"/>
    <w:rsid w:val="005B3749"/>
    <w:rsid w:val="00631C3E"/>
    <w:rsid w:val="00695327"/>
    <w:rsid w:val="006C571E"/>
    <w:rsid w:val="007426CE"/>
    <w:rsid w:val="007B5E85"/>
    <w:rsid w:val="0084464A"/>
    <w:rsid w:val="00855175"/>
    <w:rsid w:val="008E73A9"/>
    <w:rsid w:val="00954BA1"/>
    <w:rsid w:val="00956655"/>
    <w:rsid w:val="009A781B"/>
    <w:rsid w:val="00A12EA4"/>
    <w:rsid w:val="00AC3EF6"/>
    <w:rsid w:val="00B367E6"/>
    <w:rsid w:val="00B544EB"/>
    <w:rsid w:val="00B71B41"/>
    <w:rsid w:val="00B82093"/>
    <w:rsid w:val="00C34A48"/>
    <w:rsid w:val="00C47A43"/>
    <w:rsid w:val="00C64C43"/>
    <w:rsid w:val="00C668B3"/>
    <w:rsid w:val="00D054BB"/>
    <w:rsid w:val="00DE0380"/>
    <w:rsid w:val="00E92043"/>
    <w:rsid w:val="00EA48AD"/>
    <w:rsid w:val="00EA7591"/>
    <w:rsid w:val="00ED15D4"/>
    <w:rsid w:val="00F21680"/>
    <w:rsid w:val="00F4085C"/>
    <w:rsid w:val="00F501E6"/>
    <w:rsid w:val="00FC63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5327"/>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695327"/>
    <w:pPr>
      <w:keepNext/>
      <w:widowControl/>
      <w:tabs>
        <w:tab w:val="num" w:pos="0"/>
      </w:tabs>
      <w:suppressAutoHyphens/>
      <w:autoSpaceDE/>
      <w:autoSpaceDN/>
      <w:adjustRightInd/>
      <w:jc w:val="center"/>
      <w:outlineLvl w:val="0"/>
    </w:pPr>
    <w:rPr>
      <w:sz w:val="32"/>
      <w:lang w:eastAsia="ar-SA"/>
    </w:rPr>
  </w:style>
  <w:style w:type="paragraph" w:styleId="2">
    <w:name w:val="heading 2"/>
    <w:basedOn w:val="a"/>
    <w:next w:val="a"/>
    <w:link w:val="20"/>
    <w:semiHidden/>
    <w:unhideWhenUsed/>
    <w:qFormat/>
    <w:rsid w:val="00695327"/>
    <w:pPr>
      <w:keepNext/>
      <w:widowControl/>
      <w:tabs>
        <w:tab w:val="num" w:pos="0"/>
      </w:tabs>
      <w:suppressAutoHyphens/>
      <w:autoSpaceDE/>
      <w:autoSpaceDN/>
      <w:adjustRightInd/>
      <w:jc w:val="center"/>
      <w:outlineLvl w:val="1"/>
    </w:pPr>
    <w:rPr>
      <w:b/>
      <w:sz w:val="40"/>
      <w:lang w:eastAsia="ar-SA"/>
    </w:rPr>
  </w:style>
  <w:style w:type="paragraph" w:styleId="3">
    <w:name w:val="heading 3"/>
    <w:basedOn w:val="a"/>
    <w:next w:val="a"/>
    <w:link w:val="30"/>
    <w:semiHidden/>
    <w:unhideWhenUsed/>
    <w:qFormat/>
    <w:rsid w:val="00695327"/>
    <w:pPr>
      <w:keepNext/>
      <w:widowControl/>
      <w:tabs>
        <w:tab w:val="num" w:pos="0"/>
      </w:tabs>
      <w:suppressAutoHyphens/>
      <w:autoSpaceDE/>
      <w:autoSpaceDN/>
      <w:adjustRightInd/>
      <w:jc w:val="center"/>
      <w:outlineLvl w:val="2"/>
    </w:pPr>
    <w:rPr>
      <w:sz w:val="36"/>
      <w:lang w:eastAsia="ar-SA"/>
    </w:rPr>
  </w:style>
  <w:style w:type="paragraph" w:styleId="4">
    <w:name w:val="heading 4"/>
    <w:basedOn w:val="a"/>
    <w:next w:val="a"/>
    <w:link w:val="40"/>
    <w:semiHidden/>
    <w:unhideWhenUsed/>
    <w:qFormat/>
    <w:rsid w:val="00695327"/>
    <w:pPr>
      <w:keepNext/>
      <w:pageBreakBefore/>
      <w:widowControl/>
      <w:tabs>
        <w:tab w:val="num" w:pos="0"/>
      </w:tabs>
      <w:suppressAutoHyphens/>
      <w:autoSpaceDE/>
      <w:autoSpaceDN/>
      <w:adjustRightInd/>
      <w:jc w:val="center"/>
      <w:outlineLvl w:val="3"/>
    </w:pPr>
    <w:rPr>
      <w:b/>
      <w:sz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95327"/>
    <w:rPr>
      <w:rFonts w:ascii="Times New Roman" w:eastAsia="Times New Roman" w:hAnsi="Times New Roman" w:cs="Times New Roman"/>
      <w:sz w:val="32"/>
      <w:szCs w:val="20"/>
      <w:lang w:eastAsia="ar-SA"/>
    </w:rPr>
  </w:style>
  <w:style w:type="character" w:customStyle="1" w:styleId="20">
    <w:name w:val="Заголовок 2 Знак"/>
    <w:basedOn w:val="a0"/>
    <w:link w:val="2"/>
    <w:semiHidden/>
    <w:rsid w:val="00695327"/>
    <w:rPr>
      <w:rFonts w:ascii="Times New Roman" w:eastAsia="Times New Roman" w:hAnsi="Times New Roman" w:cs="Times New Roman"/>
      <w:b/>
      <w:sz w:val="40"/>
      <w:szCs w:val="20"/>
      <w:lang w:eastAsia="ar-SA"/>
    </w:rPr>
  </w:style>
  <w:style w:type="character" w:customStyle="1" w:styleId="30">
    <w:name w:val="Заголовок 3 Знак"/>
    <w:basedOn w:val="a0"/>
    <w:link w:val="3"/>
    <w:semiHidden/>
    <w:rsid w:val="00695327"/>
    <w:rPr>
      <w:rFonts w:ascii="Times New Roman" w:eastAsia="Times New Roman" w:hAnsi="Times New Roman" w:cs="Times New Roman"/>
      <w:sz w:val="36"/>
      <w:szCs w:val="20"/>
      <w:lang w:eastAsia="ar-SA"/>
    </w:rPr>
  </w:style>
  <w:style w:type="character" w:customStyle="1" w:styleId="40">
    <w:name w:val="Заголовок 4 Знак"/>
    <w:basedOn w:val="a0"/>
    <w:link w:val="4"/>
    <w:semiHidden/>
    <w:rsid w:val="00695327"/>
    <w:rPr>
      <w:rFonts w:ascii="Times New Roman" w:eastAsia="Times New Roman" w:hAnsi="Times New Roman" w:cs="Times New Roman"/>
      <w:b/>
      <w:sz w:val="28"/>
      <w:szCs w:val="20"/>
      <w:lang w:eastAsia="ar-SA"/>
    </w:rPr>
  </w:style>
  <w:style w:type="paragraph" w:styleId="a3">
    <w:name w:val="Normal (Web)"/>
    <w:basedOn w:val="a"/>
    <w:uiPriority w:val="99"/>
    <w:unhideWhenUsed/>
    <w:rsid w:val="00695327"/>
    <w:pPr>
      <w:widowControl/>
      <w:autoSpaceDE/>
      <w:autoSpaceDN/>
      <w:adjustRightInd/>
      <w:spacing w:before="100" w:beforeAutospacing="1" w:after="100" w:afterAutospacing="1"/>
    </w:pPr>
    <w:rPr>
      <w:sz w:val="24"/>
      <w:szCs w:val="24"/>
    </w:rPr>
  </w:style>
  <w:style w:type="paragraph" w:styleId="a4">
    <w:name w:val="footnote text"/>
    <w:basedOn w:val="a"/>
    <w:link w:val="a5"/>
    <w:uiPriority w:val="99"/>
    <w:semiHidden/>
    <w:unhideWhenUsed/>
    <w:rsid w:val="00695327"/>
    <w:pPr>
      <w:widowControl/>
      <w:autoSpaceDE/>
      <w:autoSpaceDN/>
      <w:adjustRightInd/>
    </w:pPr>
    <w:rPr>
      <w:rFonts w:asciiTheme="minorHAnsi" w:eastAsiaTheme="minorHAnsi" w:hAnsiTheme="minorHAnsi" w:cstheme="minorBidi"/>
      <w:lang w:eastAsia="en-US"/>
    </w:rPr>
  </w:style>
  <w:style w:type="character" w:customStyle="1" w:styleId="a5">
    <w:name w:val="Текст сноски Знак"/>
    <w:basedOn w:val="a0"/>
    <w:link w:val="a4"/>
    <w:uiPriority w:val="99"/>
    <w:semiHidden/>
    <w:rsid w:val="00695327"/>
    <w:rPr>
      <w:sz w:val="20"/>
      <w:szCs w:val="20"/>
    </w:rPr>
  </w:style>
  <w:style w:type="paragraph" w:styleId="a6">
    <w:name w:val="Balloon Text"/>
    <w:basedOn w:val="a"/>
    <w:link w:val="a7"/>
    <w:uiPriority w:val="99"/>
    <w:semiHidden/>
    <w:unhideWhenUsed/>
    <w:rsid w:val="00695327"/>
    <w:rPr>
      <w:rFonts w:ascii="Segoe UI" w:hAnsi="Segoe UI" w:cs="Segoe UI"/>
      <w:sz w:val="18"/>
      <w:szCs w:val="18"/>
    </w:rPr>
  </w:style>
  <w:style w:type="character" w:customStyle="1" w:styleId="a7">
    <w:name w:val="Текст выноски Знак"/>
    <w:basedOn w:val="a0"/>
    <w:link w:val="a6"/>
    <w:uiPriority w:val="99"/>
    <w:semiHidden/>
    <w:rsid w:val="00695327"/>
    <w:rPr>
      <w:rFonts w:ascii="Segoe UI" w:eastAsia="Times New Roman" w:hAnsi="Segoe UI" w:cs="Segoe UI"/>
      <w:sz w:val="18"/>
      <w:szCs w:val="18"/>
      <w:lang w:eastAsia="ru-RU"/>
    </w:rPr>
  </w:style>
  <w:style w:type="paragraph" w:styleId="a8">
    <w:name w:val="No Spacing"/>
    <w:uiPriority w:val="1"/>
    <w:qFormat/>
    <w:rsid w:val="00695327"/>
    <w:pPr>
      <w:spacing w:after="0" w:line="240" w:lineRule="auto"/>
    </w:pPr>
  </w:style>
  <w:style w:type="paragraph" w:styleId="a9">
    <w:name w:val="List Paragraph"/>
    <w:basedOn w:val="a"/>
    <w:uiPriority w:val="34"/>
    <w:qFormat/>
    <w:rsid w:val="00695327"/>
    <w:pPr>
      <w:widowControl/>
      <w:autoSpaceDE/>
      <w:autoSpaceDN/>
      <w:adjustRightInd/>
      <w:spacing w:after="200" w:line="276" w:lineRule="auto"/>
      <w:ind w:left="720"/>
      <w:contextualSpacing/>
    </w:pPr>
    <w:rPr>
      <w:rFonts w:asciiTheme="minorHAnsi" w:eastAsiaTheme="minorEastAsia" w:hAnsiTheme="minorHAnsi" w:cstheme="minorBidi"/>
      <w:sz w:val="22"/>
      <w:szCs w:val="22"/>
    </w:rPr>
  </w:style>
  <w:style w:type="character" w:customStyle="1" w:styleId="21">
    <w:name w:val="Основной текст (2)_"/>
    <w:basedOn w:val="a0"/>
    <w:link w:val="22"/>
    <w:locked/>
    <w:rsid w:val="00695327"/>
    <w:rPr>
      <w:rFonts w:ascii="Times New Roman" w:eastAsia="Times New Roman" w:hAnsi="Times New Roman" w:cs="Times New Roman"/>
      <w:sz w:val="28"/>
      <w:szCs w:val="28"/>
      <w:shd w:val="clear" w:color="auto" w:fill="FFFFFF"/>
    </w:rPr>
  </w:style>
  <w:style w:type="paragraph" w:customStyle="1" w:styleId="22">
    <w:name w:val="Основной текст (2)"/>
    <w:basedOn w:val="a"/>
    <w:link w:val="21"/>
    <w:rsid w:val="00695327"/>
    <w:pPr>
      <w:shd w:val="clear" w:color="auto" w:fill="FFFFFF"/>
      <w:autoSpaceDE/>
      <w:autoSpaceDN/>
      <w:adjustRightInd/>
      <w:spacing w:before="300" w:line="374" w:lineRule="exact"/>
      <w:jc w:val="both"/>
    </w:pPr>
    <w:rPr>
      <w:sz w:val="28"/>
      <w:szCs w:val="28"/>
      <w:lang w:eastAsia="en-US"/>
    </w:rPr>
  </w:style>
  <w:style w:type="paragraph" w:customStyle="1" w:styleId="Default">
    <w:name w:val="Default"/>
    <w:uiPriority w:val="99"/>
    <w:rsid w:val="00695327"/>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character" w:customStyle="1" w:styleId="aa">
    <w:name w:val="Подпись к картинке_"/>
    <w:basedOn w:val="a0"/>
    <w:link w:val="ab"/>
    <w:locked/>
    <w:rsid w:val="00695327"/>
    <w:rPr>
      <w:rFonts w:ascii="Times New Roman" w:eastAsia="Times New Roman" w:hAnsi="Times New Roman" w:cs="Times New Roman"/>
      <w:sz w:val="28"/>
      <w:szCs w:val="28"/>
      <w:shd w:val="clear" w:color="auto" w:fill="FFFFFF"/>
    </w:rPr>
  </w:style>
  <w:style w:type="paragraph" w:customStyle="1" w:styleId="ab">
    <w:name w:val="Подпись к картинке"/>
    <w:basedOn w:val="a"/>
    <w:link w:val="aa"/>
    <w:rsid w:val="00695327"/>
    <w:pPr>
      <w:shd w:val="clear" w:color="auto" w:fill="FFFFFF"/>
      <w:autoSpaceDE/>
      <w:autoSpaceDN/>
      <w:adjustRightInd/>
      <w:spacing w:line="0" w:lineRule="atLeast"/>
    </w:pPr>
    <w:rPr>
      <w:sz w:val="28"/>
      <w:szCs w:val="28"/>
      <w:lang w:eastAsia="en-US"/>
    </w:rPr>
  </w:style>
  <w:style w:type="character" w:customStyle="1" w:styleId="11">
    <w:name w:val="Заголовок №1_"/>
    <w:basedOn w:val="a0"/>
    <w:link w:val="12"/>
    <w:locked/>
    <w:rsid w:val="00695327"/>
    <w:rPr>
      <w:rFonts w:ascii="Times New Roman" w:eastAsia="Times New Roman" w:hAnsi="Times New Roman" w:cs="Times New Roman"/>
      <w:b/>
      <w:bCs/>
      <w:sz w:val="28"/>
      <w:szCs w:val="28"/>
      <w:shd w:val="clear" w:color="auto" w:fill="FFFFFF"/>
    </w:rPr>
  </w:style>
  <w:style w:type="paragraph" w:customStyle="1" w:styleId="12">
    <w:name w:val="Заголовок №1"/>
    <w:basedOn w:val="a"/>
    <w:link w:val="11"/>
    <w:rsid w:val="00695327"/>
    <w:pPr>
      <w:shd w:val="clear" w:color="auto" w:fill="FFFFFF"/>
      <w:autoSpaceDE/>
      <w:autoSpaceDN/>
      <w:adjustRightInd/>
      <w:spacing w:after="300" w:line="374" w:lineRule="exact"/>
      <w:ind w:hanging="1460"/>
      <w:jc w:val="center"/>
      <w:outlineLvl w:val="0"/>
    </w:pPr>
    <w:rPr>
      <w:b/>
      <w:bCs/>
      <w:sz w:val="28"/>
      <w:szCs w:val="28"/>
      <w:lang w:eastAsia="en-US"/>
    </w:rPr>
  </w:style>
  <w:style w:type="character" w:customStyle="1" w:styleId="31">
    <w:name w:val="Основной текст (3)_"/>
    <w:basedOn w:val="a0"/>
    <w:link w:val="32"/>
    <w:locked/>
    <w:rsid w:val="00695327"/>
    <w:rPr>
      <w:rFonts w:ascii="Times New Roman" w:eastAsia="Times New Roman" w:hAnsi="Times New Roman" w:cs="Times New Roman"/>
      <w:i/>
      <w:iCs/>
      <w:shd w:val="clear" w:color="auto" w:fill="FFFFFF"/>
    </w:rPr>
  </w:style>
  <w:style w:type="paragraph" w:customStyle="1" w:styleId="32">
    <w:name w:val="Основной текст (3)"/>
    <w:basedOn w:val="a"/>
    <w:link w:val="31"/>
    <w:rsid w:val="00695327"/>
    <w:pPr>
      <w:shd w:val="clear" w:color="auto" w:fill="FFFFFF"/>
      <w:autoSpaceDE/>
      <w:autoSpaceDN/>
      <w:adjustRightInd/>
      <w:spacing w:before="240" w:after="360" w:line="317" w:lineRule="exact"/>
      <w:jc w:val="right"/>
    </w:pPr>
    <w:rPr>
      <w:i/>
      <w:iCs/>
      <w:sz w:val="22"/>
      <w:szCs w:val="22"/>
      <w:lang w:eastAsia="en-US"/>
    </w:rPr>
  </w:style>
  <w:style w:type="paragraph" w:customStyle="1" w:styleId="ac">
    <w:name w:val="Нормальный (таблица)"/>
    <w:basedOn w:val="a"/>
    <w:next w:val="a"/>
    <w:uiPriority w:val="99"/>
    <w:rsid w:val="00695327"/>
    <w:pPr>
      <w:jc w:val="both"/>
    </w:pPr>
    <w:rPr>
      <w:rFonts w:ascii="Arial" w:eastAsiaTheme="minorEastAsia" w:hAnsi="Arial" w:cs="Arial"/>
      <w:sz w:val="24"/>
      <w:szCs w:val="24"/>
    </w:rPr>
  </w:style>
  <w:style w:type="paragraph" w:customStyle="1" w:styleId="ad">
    <w:name w:val="Прижатый влево"/>
    <w:basedOn w:val="a"/>
    <w:next w:val="a"/>
    <w:uiPriority w:val="99"/>
    <w:rsid w:val="00695327"/>
    <w:rPr>
      <w:rFonts w:ascii="Arial" w:eastAsiaTheme="minorEastAsia" w:hAnsi="Arial" w:cs="Arial"/>
      <w:sz w:val="24"/>
      <w:szCs w:val="24"/>
    </w:rPr>
  </w:style>
  <w:style w:type="character" w:styleId="ae">
    <w:name w:val="footnote reference"/>
    <w:basedOn w:val="a0"/>
    <w:uiPriority w:val="99"/>
    <w:semiHidden/>
    <w:unhideWhenUsed/>
    <w:rsid w:val="00695327"/>
    <w:rPr>
      <w:vertAlign w:val="superscript"/>
    </w:rPr>
  </w:style>
  <w:style w:type="character" w:customStyle="1" w:styleId="212pt">
    <w:name w:val="Основной текст (2) + 12 pt"/>
    <w:aliases w:val="Курсив"/>
    <w:basedOn w:val="21"/>
    <w:rsid w:val="00695327"/>
    <w:rPr>
      <w:rFonts w:ascii="Times New Roman" w:eastAsia="Times New Roman" w:hAnsi="Times New Roman" w:cs="Times New Roman"/>
      <w:i/>
      <w:iCs/>
      <w:color w:val="000000"/>
      <w:spacing w:val="0"/>
      <w:w w:val="100"/>
      <w:position w:val="0"/>
      <w:sz w:val="24"/>
      <w:szCs w:val="24"/>
      <w:shd w:val="clear" w:color="auto" w:fill="FFFFFF"/>
      <w:lang w:val="ru-RU" w:eastAsia="ru-RU" w:bidi="ru-RU"/>
    </w:rPr>
  </w:style>
  <w:style w:type="character" w:customStyle="1" w:styleId="af">
    <w:name w:val="Цветовое выделение"/>
    <w:uiPriority w:val="99"/>
    <w:rsid w:val="00695327"/>
    <w:rPr>
      <w:b/>
      <w:bCs w:val="0"/>
      <w:color w:val="26282F"/>
    </w:rPr>
  </w:style>
  <w:style w:type="table" w:styleId="af0">
    <w:name w:val="Table Grid"/>
    <w:basedOn w:val="a1"/>
    <w:uiPriority w:val="59"/>
    <w:rsid w:val="00695327"/>
    <w:pPr>
      <w:spacing w:after="0" w:line="240" w:lineRule="auto"/>
    </w:pPr>
    <w:rPr>
      <w:rFonts w:eastAsiaTheme="minorEastAsia"/>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f1">
    <w:name w:val="Hyperlink"/>
    <w:basedOn w:val="a0"/>
    <w:uiPriority w:val="99"/>
    <w:unhideWhenUsed/>
    <w:rsid w:val="005A7DA1"/>
    <w:rPr>
      <w:color w:val="0000FF" w:themeColor="hyperlink"/>
      <w:u w:val="single"/>
    </w:rPr>
  </w:style>
  <w:style w:type="character" w:customStyle="1" w:styleId="af2">
    <w:name w:val="Основной текст_"/>
    <w:basedOn w:val="a0"/>
    <w:link w:val="13"/>
    <w:rsid w:val="001C59CB"/>
    <w:rPr>
      <w:rFonts w:ascii="Times New Roman" w:eastAsia="Times New Roman" w:hAnsi="Times New Roman" w:cs="Times New Roman"/>
      <w:sz w:val="28"/>
      <w:szCs w:val="28"/>
      <w:shd w:val="clear" w:color="auto" w:fill="FFFFFF"/>
    </w:rPr>
  </w:style>
  <w:style w:type="paragraph" w:customStyle="1" w:styleId="13">
    <w:name w:val="Основной текст1"/>
    <w:basedOn w:val="a"/>
    <w:link w:val="af2"/>
    <w:rsid w:val="001C59CB"/>
    <w:pPr>
      <w:shd w:val="clear" w:color="auto" w:fill="FFFFFF"/>
      <w:autoSpaceDE/>
      <w:autoSpaceDN/>
      <w:adjustRightInd/>
      <w:ind w:firstLine="400"/>
    </w:pPr>
    <w:rPr>
      <w:sz w:val="28"/>
      <w:szCs w:val="28"/>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5327"/>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695327"/>
    <w:pPr>
      <w:keepNext/>
      <w:widowControl/>
      <w:tabs>
        <w:tab w:val="num" w:pos="0"/>
      </w:tabs>
      <w:suppressAutoHyphens/>
      <w:autoSpaceDE/>
      <w:autoSpaceDN/>
      <w:adjustRightInd/>
      <w:jc w:val="center"/>
      <w:outlineLvl w:val="0"/>
    </w:pPr>
    <w:rPr>
      <w:sz w:val="32"/>
      <w:lang w:eastAsia="ar-SA"/>
    </w:rPr>
  </w:style>
  <w:style w:type="paragraph" w:styleId="2">
    <w:name w:val="heading 2"/>
    <w:basedOn w:val="a"/>
    <w:next w:val="a"/>
    <w:link w:val="20"/>
    <w:semiHidden/>
    <w:unhideWhenUsed/>
    <w:qFormat/>
    <w:rsid w:val="00695327"/>
    <w:pPr>
      <w:keepNext/>
      <w:widowControl/>
      <w:tabs>
        <w:tab w:val="num" w:pos="0"/>
      </w:tabs>
      <w:suppressAutoHyphens/>
      <w:autoSpaceDE/>
      <w:autoSpaceDN/>
      <w:adjustRightInd/>
      <w:jc w:val="center"/>
      <w:outlineLvl w:val="1"/>
    </w:pPr>
    <w:rPr>
      <w:b/>
      <w:sz w:val="40"/>
      <w:lang w:eastAsia="ar-SA"/>
    </w:rPr>
  </w:style>
  <w:style w:type="paragraph" w:styleId="3">
    <w:name w:val="heading 3"/>
    <w:basedOn w:val="a"/>
    <w:next w:val="a"/>
    <w:link w:val="30"/>
    <w:semiHidden/>
    <w:unhideWhenUsed/>
    <w:qFormat/>
    <w:rsid w:val="00695327"/>
    <w:pPr>
      <w:keepNext/>
      <w:widowControl/>
      <w:tabs>
        <w:tab w:val="num" w:pos="0"/>
      </w:tabs>
      <w:suppressAutoHyphens/>
      <w:autoSpaceDE/>
      <w:autoSpaceDN/>
      <w:adjustRightInd/>
      <w:jc w:val="center"/>
      <w:outlineLvl w:val="2"/>
    </w:pPr>
    <w:rPr>
      <w:sz w:val="36"/>
      <w:lang w:eastAsia="ar-SA"/>
    </w:rPr>
  </w:style>
  <w:style w:type="paragraph" w:styleId="4">
    <w:name w:val="heading 4"/>
    <w:basedOn w:val="a"/>
    <w:next w:val="a"/>
    <w:link w:val="40"/>
    <w:semiHidden/>
    <w:unhideWhenUsed/>
    <w:qFormat/>
    <w:rsid w:val="00695327"/>
    <w:pPr>
      <w:keepNext/>
      <w:pageBreakBefore/>
      <w:widowControl/>
      <w:tabs>
        <w:tab w:val="num" w:pos="0"/>
      </w:tabs>
      <w:suppressAutoHyphens/>
      <w:autoSpaceDE/>
      <w:autoSpaceDN/>
      <w:adjustRightInd/>
      <w:jc w:val="center"/>
      <w:outlineLvl w:val="3"/>
    </w:pPr>
    <w:rPr>
      <w:b/>
      <w:sz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95327"/>
    <w:rPr>
      <w:rFonts w:ascii="Times New Roman" w:eastAsia="Times New Roman" w:hAnsi="Times New Roman" w:cs="Times New Roman"/>
      <w:sz w:val="32"/>
      <w:szCs w:val="20"/>
      <w:lang w:eastAsia="ar-SA"/>
    </w:rPr>
  </w:style>
  <w:style w:type="character" w:customStyle="1" w:styleId="20">
    <w:name w:val="Заголовок 2 Знак"/>
    <w:basedOn w:val="a0"/>
    <w:link w:val="2"/>
    <w:semiHidden/>
    <w:rsid w:val="00695327"/>
    <w:rPr>
      <w:rFonts w:ascii="Times New Roman" w:eastAsia="Times New Roman" w:hAnsi="Times New Roman" w:cs="Times New Roman"/>
      <w:b/>
      <w:sz w:val="40"/>
      <w:szCs w:val="20"/>
      <w:lang w:eastAsia="ar-SA"/>
    </w:rPr>
  </w:style>
  <w:style w:type="character" w:customStyle="1" w:styleId="30">
    <w:name w:val="Заголовок 3 Знак"/>
    <w:basedOn w:val="a0"/>
    <w:link w:val="3"/>
    <w:semiHidden/>
    <w:rsid w:val="00695327"/>
    <w:rPr>
      <w:rFonts w:ascii="Times New Roman" w:eastAsia="Times New Roman" w:hAnsi="Times New Roman" w:cs="Times New Roman"/>
      <w:sz w:val="36"/>
      <w:szCs w:val="20"/>
      <w:lang w:eastAsia="ar-SA"/>
    </w:rPr>
  </w:style>
  <w:style w:type="character" w:customStyle="1" w:styleId="40">
    <w:name w:val="Заголовок 4 Знак"/>
    <w:basedOn w:val="a0"/>
    <w:link w:val="4"/>
    <w:semiHidden/>
    <w:rsid w:val="00695327"/>
    <w:rPr>
      <w:rFonts w:ascii="Times New Roman" w:eastAsia="Times New Roman" w:hAnsi="Times New Roman" w:cs="Times New Roman"/>
      <w:b/>
      <w:sz w:val="28"/>
      <w:szCs w:val="20"/>
      <w:lang w:eastAsia="ar-SA"/>
    </w:rPr>
  </w:style>
  <w:style w:type="paragraph" w:styleId="a3">
    <w:name w:val="Normal (Web)"/>
    <w:basedOn w:val="a"/>
    <w:uiPriority w:val="99"/>
    <w:unhideWhenUsed/>
    <w:rsid w:val="00695327"/>
    <w:pPr>
      <w:widowControl/>
      <w:autoSpaceDE/>
      <w:autoSpaceDN/>
      <w:adjustRightInd/>
      <w:spacing w:before="100" w:beforeAutospacing="1" w:after="100" w:afterAutospacing="1"/>
    </w:pPr>
    <w:rPr>
      <w:sz w:val="24"/>
      <w:szCs w:val="24"/>
    </w:rPr>
  </w:style>
  <w:style w:type="paragraph" w:styleId="a4">
    <w:name w:val="footnote text"/>
    <w:basedOn w:val="a"/>
    <w:link w:val="a5"/>
    <w:uiPriority w:val="99"/>
    <w:semiHidden/>
    <w:unhideWhenUsed/>
    <w:rsid w:val="00695327"/>
    <w:pPr>
      <w:widowControl/>
      <w:autoSpaceDE/>
      <w:autoSpaceDN/>
      <w:adjustRightInd/>
    </w:pPr>
    <w:rPr>
      <w:rFonts w:asciiTheme="minorHAnsi" w:eastAsiaTheme="minorHAnsi" w:hAnsiTheme="minorHAnsi" w:cstheme="minorBidi"/>
      <w:lang w:eastAsia="en-US"/>
    </w:rPr>
  </w:style>
  <w:style w:type="character" w:customStyle="1" w:styleId="a5">
    <w:name w:val="Текст сноски Знак"/>
    <w:basedOn w:val="a0"/>
    <w:link w:val="a4"/>
    <w:uiPriority w:val="99"/>
    <w:semiHidden/>
    <w:rsid w:val="00695327"/>
    <w:rPr>
      <w:sz w:val="20"/>
      <w:szCs w:val="20"/>
    </w:rPr>
  </w:style>
  <w:style w:type="paragraph" w:styleId="a6">
    <w:name w:val="Balloon Text"/>
    <w:basedOn w:val="a"/>
    <w:link w:val="a7"/>
    <w:uiPriority w:val="99"/>
    <w:semiHidden/>
    <w:unhideWhenUsed/>
    <w:rsid w:val="00695327"/>
    <w:rPr>
      <w:rFonts w:ascii="Segoe UI" w:hAnsi="Segoe UI" w:cs="Segoe UI"/>
      <w:sz w:val="18"/>
      <w:szCs w:val="18"/>
    </w:rPr>
  </w:style>
  <w:style w:type="character" w:customStyle="1" w:styleId="a7">
    <w:name w:val="Текст выноски Знак"/>
    <w:basedOn w:val="a0"/>
    <w:link w:val="a6"/>
    <w:uiPriority w:val="99"/>
    <w:semiHidden/>
    <w:rsid w:val="00695327"/>
    <w:rPr>
      <w:rFonts w:ascii="Segoe UI" w:eastAsia="Times New Roman" w:hAnsi="Segoe UI" w:cs="Segoe UI"/>
      <w:sz w:val="18"/>
      <w:szCs w:val="18"/>
      <w:lang w:eastAsia="ru-RU"/>
    </w:rPr>
  </w:style>
  <w:style w:type="paragraph" w:styleId="a8">
    <w:name w:val="No Spacing"/>
    <w:uiPriority w:val="1"/>
    <w:qFormat/>
    <w:rsid w:val="00695327"/>
    <w:pPr>
      <w:spacing w:after="0" w:line="240" w:lineRule="auto"/>
    </w:pPr>
  </w:style>
  <w:style w:type="paragraph" w:styleId="a9">
    <w:name w:val="List Paragraph"/>
    <w:basedOn w:val="a"/>
    <w:uiPriority w:val="34"/>
    <w:qFormat/>
    <w:rsid w:val="00695327"/>
    <w:pPr>
      <w:widowControl/>
      <w:autoSpaceDE/>
      <w:autoSpaceDN/>
      <w:adjustRightInd/>
      <w:spacing w:after="200" w:line="276" w:lineRule="auto"/>
      <w:ind w:left="720"/>
      <w:contextualSpacing/>
    </w:pPr>
    <w:rPr>
      <w:rFonts w:asciiTheme="minorHAnsi" w:eastAsiaTheme="minorEastAsia" w:hAnsiTheme="minorHAnsi" w:cstheme="minorBidi"/>
      <w:sz w:val="22"/>
      <w:szCs w:val="22"/>
    </w:rPr>
  </w:style>
  <w:style w:type="character" w:customStyle="1" w:styleId="21">
    <w:name w:val="Основной текст (2)_"/>
    <w:basedOn w:val="a0"/>
    <w:link w:val="22"/>
    <w:locked/>
    <w:rsid w:val="00695327"/>
    <w:rPr>
      <w:rFonts w:ascii="Times New Roman" w:eastAsia="Times New Roman" w:hAnsi="Times New Roman" w:cs="Times New Roman"/>
      <w:sz w:val="28"/>
      <w:szCs w:val="28"/>
      <w:shd w:val="clear" w:color="auto" w:fill="FFFFFF"/>
    </w:rPr>
  </w:style>
  <w:style w:type="paragraph" w:customStyle="1" w:styleId="22">
    <w:name w:val="Основной текст (2)"/>
    <w:basedOn w:val="a"/>
    <w:link w:val="21"/>
    <w:rsid w:val="00695327"/>
    <w:pPr>
      <w:shd w:val="clear" w:color="auto" w:fill="FFFFFF"/>
      <w:autoSpaceDE/>
      <w:autoSpaceDN/>
      <w:adjustRightInd/>
      <w:spacing w:before="300" w:line="374" w:lineRule="exact"/>
      <w:jc w:val="both"/>
    </w:pPr>
    <w:rPr>
      <w:sz w:val="28"/>
      <w:szCs w:val="28"/>
      <w:lang w:eastAsia="en-US"/>
    </w:rPr>
  </w:style>
  <w:style w:type="paragraph" w:customStyle="1" w:styleId="Default">
    <w:name w:val="Default"/>
    <w:uiPriority w:val="99"/>
    <w:rsid w:val="00695327"/>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character" w:customStyle="1" w:styleId="aa">
    <w:name w:val="Подпись к картинке_"/>
    <w:basedOn w:val="a0"/>
    <w:link w:val="ab"/>
    <w:locked/>
    <w:rsid w:val="00695327"/>
    <w:rPr>
      <w:rFonts w:ascii="Times New Roman" w:eastAsia="Times New Roman" w:hAnsi="Times New Roman" w:cs="Times New Roman"/>
      <w:sz w:val="28"/>
      <w:szCs w:val="28"/>
      <w:shd w:val="clear" w:color="auto" w:fill="FFFFFF"/>
    </w:rPr>
  </w:style>
  <w:style w:type="paragraph" w:customStyle="1" w:styleId="ab">
    <w:name w:val="Подпись к картинке"/>
    <w:basedOn w:val="a"/>
    <w:link w:val="aa"/>
    <w:rsid w:val="00695327"/>
    <w:pPr>
      <w:shd w:val="clear" w:color="auto" w:fill="FFFFFF"/>
      <w:autoSpaceDE/>
      <w:autoSpaceDN/>
      <w:adjustRightInd/>
      <w:spacing w:line="0" w:lineRule="atLeast"/>
    </w:pPr>
    <w:rPr>
      <w:sz w:val="28"/>
      <w:szCs w:val="28"/>
      <w:lang w:eastAsia="en-US"/>
    </w:rPr>
  </w:style>
  <w:style w:type="character" w:customStyle="1" w:styleId="11">
    <w:name w:val="Заголовок №1_"/>
    <w:basedOn w:val="a0"/>
    <w:link w:val="12"/>
    <w:locked/>
    <w:rsid w:val="00695327"/>
    <w:rPr>
      <w:rFonts w:ascii="Times New Roman" w:eastAsia="Times New Roman" w:hAnsi="Times New Roman" w:cs="Times New Roman"/>
      <w:b/>
      <w:bCs/>
      <w:sz w:val="28"/>
      <w:szCs w:val="28"/>
      <w:shd w:val="clear" w:color="auto" w:fill="FFFFFF"/>
    </w:rPr>
  </w:style>
  <w:style w:type="paragraph" w:customStyle="1" w:styleId="12">
    <w:name w:val="Заголовок №1"/>
    <w:basedOn w:val="a"/>
    <w:link w:val="11"/>
    <w:rsid w:val="00695327"/>
    <w:pPr>
      <w:shd w:val="clear" w:color="auto" w:fill="FFFFFF"/>
      <w:autoSpaceDE/>
      <w:autoSpaceDN/>
      <w:adjustRightInd/>
      <w:spacing w:after="300" w:line="374" w:lineRule="exact"/>
      <w:ind w:hanging="1460"/>
      <w:jc w:val="center"/>
      <w:outlineLvl w:val="0"/>
    </w:pPr>
    <w:rPr>
      <w:b/>
      <w:bCs/>
      <w:sz w:val="28"/>
      <w:szCs w:val="28"/>
      <w:lang w:eastAsia="en-US"/>
    </w:rPr>
  </w:style>
  <w:style w:type="character" w:customStyle="1" w:styleId="31">
    <w:name w:val="Основной текст (3)_"/>
    <w:basedOn w:val="a0"/>
    <w:link w:val="32"/>
    <w:locked/>
    <w:rsid w:val="00695327"/>
    <w:rPr>
      <w:rFonts w:ascii="Times New Roman" w:eastAsia="Times New Roman" w:hAnsi="Times New Roman" w:cs="Times New Roman"/>
      <w:i/>
      <w:iCs/>
      <w:shd w:val="clear" w:color="auto" w:fill="FFFFFF"/>
    </w:rPr>
  </w:style>
  <w:style w:type="paragraph" w:customStyle="1" w:styleId="32">
    <w:name w:val="Основной текст (3)"/>
    <w:basedOn w:val="a"/>
    <w:link w:val="31"/>
    <w:rsid w:val="00695327"/>
    <w:pPr>
      <w:shd w:val="clear" w:color="auto" w:fill="FFFFFF"/>
      <w:autoSpaceDE/>
      <w:autoSpaceDN/>
      <w:adjustRightInd/>
      <w:spacing w:before="240" w:after="360" w:line="317" w:lineRule="exact"/>
      <w:jc w:val="right"/>
    </w:pPr>
    <w:rPr>
      <w:i/>
      <w:iCs/>
      <w:sz w:val="22"/>
      <w:szCs w:val="22"/>
      <w:lang w:eastAsia="en-US"/>
    </w:rPr>
  </w:style>
  <w:style w:type="paragraph" w:customStyle="1" w:styleId="ac">
    <w:name w:val="Нормальный (таблица)"/>
    <w:basedOn w:val="a"/>
    <w:next w:val="a"/>
    <w:uiPriority w:val="99"/>
    <w:rsid w:val="00695327"/>
    <w:pPr>
      <w:jc w:val="both"/>
    </w:pPr>
    <w:rPr>
      <w:rFonts w:ascii="Arial" w:eastAsiaTheme="minorEastAsia" w:hAnsi="Arial" w:cs="Arial"/>
      <w:sz w:val="24"/>
      <w:szCs w:val="24"/>
    </w:rPr>
  </w:style>
  <w:style w:type="paragraph" w:customStyle="1" w:styleId="ad">
    <w:name w:val="Прижатый влево"/>
    <w:basedOn w:val="a"/>
    <w:next w:val="a"/>
    <w:uiPriority w:val="99"/>
    <w:rsid w:val="00695327"/>
    <w:rPr>
      <w:rFonts w:ascii="Arial" w:eastAsiaTheme="minorEastAsia" w:hAnsi="Arial" w:cs="Arial"/>
      <w:sz w:val="24"/>
      <w:szCs w:val="24"/>
    </w:rPr>
  </w:style>
  <w:style w:type="character" w:styleId="ae">
    <w:name w:val="footnote reference"/>
    <w:basedOn w:val="a0"/>
    <w:uiPriority w:val="99"/>
    <w:semiHidden/>
    <w:unhideWhenUsed/>
    <w:rsid w:val="00695327"/>
    <w:rPr>
      <w:vertAlign w:val="superscript"/>
    </w:rPr>
  </w:style>
  <w:style w:type="character" w:customStyle="1" w:styleId="212pt">
    <w:name w:val="Основной текст (2) + 12 pt"/>
    <w:aliases w:val="Курсив"/>
    <w:basedOn w:val="21"/>
    <w:rsid w:val="00695327"/>
    <w:rPr>
      <w:rFonts w:ascii="Times New Roman" w:eastAsia="Times New Roman" w:hAnsi="Times New Roman" w:cs="Times New Roman"/>
      <w:i/>
      <w:iCs/>
      <w:color w:val="000000"/>
      <w:spacing w:val="0"/>
      <w:w w:val="100"/>
      <w:position w:val="0"/>
      <w:sz w:val="24"/>
      <w:szCs w:val="24"/>
      <w:shd w:val="clear" w:color="auto" w:fill="FFFFFF"/>
      <w:lang w:val="ru-RU" w:eastAsia="ru-RU" w:bidi="ru-RU"/>
    </w:rPr>
  </w:style>
  <w:style w:type="character" w:customStyle="1" w:styleId="af">
    <w:name w:val="Цветовое выделение"/>
    <w:uiPriority w:val="99"/>
    <w:rsid w:val="00695327"/>
    <w:rPr>
      <w:b/>
      <w:bCs w:val="0"/>
      <w:color w:val="26282F"/>
    </w:rPr>
  </w:style>
  <w:style w:type="table" w:styleId="af0">
    <w:name w:val="Table Grid"/>
    <w:basedOn w:val="a1"/>
    <w:uiPriority w:val="59"/>
    <w:rsid w:val="00695327"/>
    <w:pPr>
      <w:spacing w:after="0" w:line="240" w:lineRule="auto"/>
    </w:pPr>
    <w:rPr>
      <w:rFonts w:eastAsiaTheme="minorEastAsia"/>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f1">
    <w:name w:val="Hyperlink"/>
    <w:basedOn w:val="a0"/>
    <w:uiPriority w:val="99"/>
    <w:unhideWhenUsed/>
    <w:rsid w:val="005A7DA1"/>
    <w:rPr>
      <w:color w:val="0000FF" w:themeColor="hyperlink"/>
      <w:u w:val="single"/>
    </w:rPr>
  </w:style>
  <w:style w:type="character" w:customStyle="1" w:styleId="af2">
    <w:name w:val="Основной текст_"/>
    <w:basedOn w:val="a0"/>
    <w:link w:val="13"/>
    <w:rsid w:val="001C59CB"/>
    <w:rPr>
      <w:rFonts w:ascii="Times New Roman" w:eastAsia="Times New Roman" w:hAnsi="Times New Roman" w:cs="Times New Roman"/>
      <w:sz w:val="28"/>
      <w:szCs w:val="28"/>
      <w:shd w:val="clear" w:color="auto" w:fill="FFFFFF"/>
    </w:rPr>
  </w:style>
  <w:style w:type="paragraph" w:customStyle="1" w:styleId="13">
    <w:name w:val="Основной текст1"/>
    <w:basedOn w:val="a"/>
    <w:link w:val="af2"/>
    <w:rsid w:val="001C59CB"/>
    <w:pPr>
      <w:shd w:val="clear" w:color="auto" w:fill="FFFFFF"/>
      <w:autoSpaceDE/>
      <w:autoSpaceDN/>
      <w:adjustRightInd/>
      <w:ind w:firstLine="400"/>
    </w:pPr>
    <w:rPr>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96907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717</TotalTime>
  <Pages>1</Pages>
  <Words>8311</Words>
  <Characters>47373</Characters>
  <Application>Microsoft Office Word</Application>
  <DocSecurity>0</DocSecurity>
  <Lines>394</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55573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13</cp:revision>
  <cp:lastPrinted>2025-04-09T11:54:00Z</cp:lastPrinted>
  <dcterms:created xsi:type="dcterms:W3CDTF">2025-04-03T09:39:00Z</dcterms:created>
  <dcterms:modified xsi:type="dcterms:W3CDTF">2025-04-14T11:50:00Z</dcterms:modified>
</cp:coreProperties>
</file>